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18"/>
        <w:gridCol w:w="3632"/>
      </w:tblGrid>
      <w:tr w:rsidR="004A112C" w:rsidRPr="004754EB" w14:paraId="4998E1E7" w14:textId="77777777" w:rsidTr="00F970C6">
        <w:trPr>
          <w:trHeight w:val="432"/>
        </w:trPr>
        <w:tc>
          <w:tcPr>
            <w:tcW w:w="3270" w:type="pct"/>
            <w:tcBorders>
              <w:top w:val="single" w:sz="36" w:space="0" w:color="C1C1C1"/>
              <w:left w:val="single" w:sz="4" w:space="0" w:color="FFFFFF" w:themeColor="background1"/>
              <w:bottom w:val="dashed" w:sz="4" w:space="0" w:color="C1C1C1"/>
              <w:right w:val="single" w:sz="4" w:space="0" w:color="FFFFFF" w:themeColor="background1"/>
            </w:tcBorders>
          </w:tcPr>
          <w:p w14:paraId="65476356" w14:textId="02A9ADFB" w:rsidR="004A112C" w:rsidRPr="00984A56" w:rsidRDefault="00F970C6" w:rsidP="00F970C6">
            <w:pPr>
              <w:spacing w:before="120"/>
              <w:ind w:left="-118"/>
              <w:rPr>
                <w:rFonts w:cs="Lucida Grande"/>
                <w:bCs/>
                <w:color w:val="000000" w:themeColor="text1"/>
                <w:sz w:val="24"/>
                <w:szCs w:val="18"/>
              </w:rPr>
            </w:pPr>
            <w:r>
              <w:rPr>
                <w:rFonts w:cs="Lucida Grande"/>
                <w:noProof/>
              </w:rPr>
              <w:drawing>
                <wp:anchor distT="0" distB="0" distL="114300" distR="114300" simplePos="0" relativeHeight="251660288" behindDoc="1" locked="0" layoutInCell="1" allowOverlap="1" wp14:anchorId="487C950B" wp14:editId="4390411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59055</wp:posOffset>
                  </wp:positionV>
                  <wp:extent cx="990600" cy="1007110"/>
                  <wp:effectExtent l="0" t="0" r="0" b="254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_0621 copy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711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12C">
              <w:rPr>
                <w:rFonts w:cs="Lucida Grande"/>
                <w:b/>
                <w:noProof/>
                <w:color w:val="000000" w:themeColor="text1"/>
                <w:sz w:val="36"/>
              </w:rPr>
              <w:t xml:space="preserve">Krishnakumar </w:t>
            </w:r>
            <w:r w:rsidR="0094573E">
              <w:rPr>
                <w:rFonts w:cs="Lucida Grande"/>
                <w:b/>
                <w:noProof/>
                <w:color w:val="000000" w:themeColor="text1"/>
                <w:sz w:val="36"/>
              </w:rPr>
              <w:t>Mahadevan</w:t>
            </w:r>
          </w:p>
          <w:p w14:paraId="7EBAD412" w14:textId="2A600C5D" w:rsidR="004A112C" w:rsidRPr="00F328E8" w:rsidRDefault="004A112C" w:rsidP="00F970C6">
            <w:pPr>
              <w:ind w:left="-118"/>
              <w:rPr>
                <w:rFonts w:cs="Lucida Grande"/>
                <w:b/>
                <w:i/>
                <w:noProof/>
                <w:color w:val="7F7F7F" w:themeColor="text1" w:themeTint="80"/>
              </w:rPr>
            </w:pPr>
            <w:r w:rsidRPr="00F328E8">
              <w:rPr>
                <w:rFonts w:cs="Lucida Grande"/>
                <w:b/>
                <w:i/>
                <w:noProof/>
                <w:color w:val="7F7F7F" w:themeColor="text1" w:themeTint="80"/>
              </w:rPr>
              <w:t xml:space="preserve">TOGAF </w:t>
            </w:r>
            <w:r w:rsidR="00F645BC">
              <w:rPr>
                <w:rFonts w:cs="Lucida Grande"/>
                <w:b/>
                <w:i/>
                <w:noProof/>
                <w:color w:val="7F7F7F" w:themeColor="text1" w:themeTint="80"/>
              </w:rPr>
              <w:t>&amp; CISSP</w:t>
            </w:r>
            <w:r w:rsidRPr="00F328E8">
              <w:rPr>
                <w:rFonts w:cs="Lucida Grande"/>
                <w:b/>
                <w:i/>
                <w:noProof/>
                <w:color w:val="7F7F7F" w:themeColor="text1" w:themeTint="80"/>
              </w:rPr>
              <w:t xml:space="preserve"> Certified Seasoned IT Professional</w:t>
            </w:r>
          </w:p>
          <w:p w14:paraId="617D11C0" w14:textId="2E086D76" w:rsidR="00CF5E38" w:rsidRDefault="004A112C" w:rsidP="00F970C6">
            <w:pPr>
              <w:ind w:left="-118"/>
            </w:pPr>
            <w:r w:rsidRPr="00F328E8">
              <w:rPr>
                <w:b/>
              </w:rPr>
              <w:t>Linked</w:t>
            </w:r>
            <w:r w:rsidR="004A1449">
              <w:rPr>
                <w:b/>
              </w:rPr>
              <w:t>:</w:t>
            </w:r>
            <w:r w:rsidRPr="00F328E8">
              <w:rPr>
                <w:b/>
              </w:rPr>
              <w:t xml:space="preserve"> </w:t>
            </w:r>
            <w:hyperlink r:id="rId8" w:history="1">
              <w:r w:rsidR="004A1449" w:rsidRPr="002B5D72">
                <w:rPr>
                  <w:rStyle w:val="Hyperlink"/>
                </w:rPr>
                <w:t>https://www.linkedin.com/in/mkrishna477/</w:t>
              </w:r>
            </w:hyperlink>
          </w:p>
          <w:p w14:paraId="36E36B4C" w14:textId="6869294B" w:rsidR="004A112C" w:rsidRDefault="00897F2A" w:rsidP="00F970C6">
            <w:pPr>
              <w:ind w:left="-118"/>
              <w:rPr>
                <w:bCs/>
              </w:rPr>
            </w:pPr>
            <w:r>
              <w:rPr>
                <w:b/>
              </w:rPr>
              <w:t>Personal Portfolio</w:t>
            </w:r>
            <w:r w:rsidR="00C309A7">
              <w:rPr>
                <w:b/>
              </w:rPr>
              <w:t xml:space="preserve"> Website:  </w:t>
            </w:r>
            <w:hyperlink r:id="rId9" w:history="1">
              <w:r w:rsidRPr="00550B41">
                <w:rPr>
                  <w:rStyle w:val="Hyperlink"/>
                  <w:bCs/>
                </w:rPr>
                <w:t>https://mkkpro.com</w:t>
              </w:r>
            </w:hyperlink>
          </w:p>
          <w:p w14:paraId="5B86079E" w14:textId="1359C30F" w:rsidR="004A112C" w:rsidRPr="00E82010" w:rsidRDefault="00E82010" w:rsidP="004A5B7F">
            <w:pPr>
              <w:ind w:left="-118"/>
              <w:rPr>
                <w:szCs w:val="48"/>
              </w:rPr>
            </w:pPr>
            <w:r>
              <w:rPr>
                <w:szCs w:val="48"/>
              </w:rPr>
              <w:t>Immediate Joiner</w:t>
            </w:r>
          </w:p>
        </w:tc>
        <w:tc>
          <w:tcPr>
            <w:tcW w:w="1730" w:type="pct"/>
            <w:tcBorders>
              <w:top w:val="single" w:sz="36" w:space="0" w:color="C1C1C1"/>
              <w:left w:val="single" w:sz="4" w:space="0" w:color="FFFFFF" w:themeColor="background1"/>
              <w:bottom w:val="dashed" w:sz="4" w:space="0" w:color="C1C1C1"/>
              <w:right w:val="single" w:sz="4" w:space="0" w:color="FFFFFF" w:themeColor="background1"/>
            </w:tcBorders>
          </w:tcPr>
          <w:tbl>
            <w:tblPr>
              <w:tblStyle w:val="TableGrid"/>
              <w:tblpPr w:leftFromText="180" w:rightFromText="180" w:vertAnchor="page" w:horzAnchor="page" w:tblpX="3185" w:tblpY="111"/>
              <w:tblOverlap w:val="never"/>
              <w:tblW w:w="3406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231"/>
              <w:gridCol w:w="2175"/>
            </w:tblGrid>
            <w:tr w:rsidR="00A92978" w:rsidRPr="004754EB" w14:paraId="7E8976D9" w14:textId="77777777" w:rsidTr="00A92978">
              <w:trPr>
                <w:trHeight w:val="143"/>
              </w:trPr>
              <w:tc>
                <w:tcPr>
                  <w:tcW w:w="1231" w:type="dxa"/>
                  <w:shd w:val="clear" w:color="auto" w:fill="FFFFFF" w:themeFill="background1"/>
                </w:tcPr>
                <w:p w14:paraId="3FDF1F33" w14:textId="50079055" w:rsidR="00A92978" w:rsidRPr="00FC11A8" w:rsidRDefault="00A92978" w:rsidP="00A92978">
                  <w:pPr>
                    <w:spacing w:before="60"/>
                    <w:rPr>
                      <w:rFonts w:cs="Lucida Grande"/>
                      <w:b/>
                      <w:i/>
                    </w:rPr>
                  </w:pPr>
                  <w:r w:rsidRPr="00FC11A8">
                    <w:rPr>
                      <w:rFonts w:cs="Lucida Grande"/>
                      <w:b/>
                      <w:i/>
                      <w:noProof/>
                      <w:color w:val="595959" w:themeColor="text1" w:themeTint="A6"/>
                    </w:rPr>
                    <w:t>Phone</w:t>
                  </w:r>
                  <w:r w:rsidRPr="00FC11A8">
                    <w:rPr>
                      <w:rFonts w:cs="Lucida Grande"/>
                      <w:b/>
                      <w:i/>
                      <w:color w:val="595959" w:themeColor="text1" w:themeTint="A6"/>
                    </w:rPr>
                    <w:t>:</w:t>
                  </w:r>
                </w:p>
              </w:tc>
              <w:tc>
                <w:tcPr>
                  <w:tcW w:w="2175" w:type="dxa"/>
                  <w:shd w:val="clear" w:color="auto" w:fill="FFFFFF" w:themeFill="background1"/>
                </w:tcPr>
                <w:p w14:paraId="6DBCC975" w14:textId="4D38F6FA" w:rsidR="00A92978" w:rsidRPr="00AD3076" w:rsidRDefault="00A92978" w:rsidP="00A92978">
                  <w:pPr>
                    <w:spacing w:before="60" w:after="60"/>
                    <w:rPr>
                      <w:rFonts w:cs="Lucida Grande"/>
                    </w:rPr>
                  </w:pPr>
                  <w:r w:rsidRPr="00AD3076">
                    <w:rPr>
                      <w:rFonts w:cs="Lucida Grande"/>
                      <w:noProof/>
                    </w:rPr>
                    <w:t>+</w:t>
                  </w:r>
                  <w:r>
                    <w:rPr>
                      <w:rFonts w:cs="Lucida Grande"/>
                      <w:noProof/>
                    </w:rPr>
                    <w:t>91 9686908402</w:t>
                  </w:r>
                </w:p>
              </w:tc>
            </w:tr>
            <w:tr w:rsidR="00A92978" w:rsidRPr="004754EB" w14:paraId="7C658E04" w14:textId="77777777" w:rsidTr="00A92978">
              <w:trPr>
                <w:trHeight w:val="143"/>
              </w:trPr>
              <w:tc>
                <w:tcPr>
                  <w:tcW w:w="1231" w:type="dxa"/>
                  <w:shd w:val="clear" w:color="auto" w:fill="FFFFFF" w:themeFill="background1"/>
                </w:tcPr>
                <w:p w14:paraId="7AA17204" w14:textId="472881F1" w:rsidR="00A92978" w:rsidRPr="00FC11A8" w:rsidRDefault="00A92978" w:rsidP="00A92978">
                  <w:pPr>
                    <w:spacing w:before="60"/>
                    <w:rPr>
                      <w:rFonts w:cs="Lucida Grande"/>
                      <w:b/>
                      <w:i/>
                    </w:rPr>
                  </w:pPr>
                  <w:r w:rsidRPr="00FC11A8">
                    <w:rPr>
                      <w:rFonts w:cs="Lucida Grande"/>
                      <w:b/>
                      <w:i/>
                      <w:color w:val="595959" w:themeColor="text1" w:themeTint="A6"/>
                    </w:rPr>
                    <w:t xml:space="preserve">Location: </w:t>
                  </w:r>
                </w:p>
              </w:tc>
              <w:tc>
                <w:tcPr>
                  <w:tcW w:w="2175" w:type="dxa"/>
                  <w:shd w:val="clear" w:color="auto" w:fill="FFFFFF" w:themeFill="background1"/>
                </w:tcPr>
                <w:p w14:paraId="1EA00827" w14:textId="780DD583" w:rsidR="00A92978" w:rsidRPr="00AD3076" w:rsidRDefault="00A92978" w:rsidP="00A92978">
                  <w:pPr>
                    <w:spacing w:before="60" w:after="60"/>
                    <w:rPr>
                      <w:rFonts w:cs="Lucida Grande"/>
                    </w:rPr>
                  </w:pPr>
                  <w:r>
                    <w:rPr>
                      <w:rFonts w:cs="Lucida Grande"/>
                      <w:noProof/>
                    </w:rPr>
                    <w:t>Bangalore, KA India</w:t>
                  </w:r>
                </w:p>
              </w:tc>
            </w:tr>
            <w:tr w:rsidR="00A92978" w:rsidRPr="004754EB" w14:paraId="1C746CF1" w14:textId="77777777" w:rsidTr="00A92978">
              <w:trPr>
                <w:trHeight w:val="143"/>
              </w:trPr>
              <w:tc>
                <w:tcPr>
                  <w:tcW w:w="1231" w:type="dxa"/>
                  <w:shd w:val="clear" w:color="auto" w:fill="FFFFFF" w:themeFill="background1"/>
                </w:tcPr>
                <w:p w14:paraId="5F062517" w14:textId="4EFE620C" w:rsidR="00A92978" w:rsidRPr="00FC11A8" w:rsidRDefault="00A92978" w:rsidP="00A92978">
                  <w:pPr>
                    <w:spacing w:before="60"/>
                    <w:rPr>
                      <w:rFonts w:cs="Lucida Grande"/>
                      <w:b/>
                      <w:i/>
                    </w:rPr>
                  </w:pPr>
                  <w:r w:rsidRPr="00DC3393">
                    <w:rPr>
                      <w:rFonts w:cs="Lucida Grande"/>
                      <w:b/>
                      <w:i/>
                      <w:color w:val="595959" w:themeColor="text1" w:themeTint="A6"/>
                    </w:rPr>
                    <w:t>Email:</w:t>
                  </w:r>
                  <w:r w:rsidRPr="00FC11A8">
                    <w:rPr>
                      <w:rFonts w:cs="Lucida Grande"/>
                      <w:b/>
                      <w:i/>
                      <w:color w:val="7F7F7F" w:themeColor="text1" w:themeTint="80"/>
                    </w:rPr>
                    <w:t xml:space="preserve"> </w:t>
                  </w:r>
                </w:p>
              </w:tc>
              <w:tc>
                <w:tcPr>
                  <w:tcW w:w="2175" w:type="dxa"/>
                  <w:shd w:val="clear" w:color="auto" w:fill="FFFFFF" w:themeFill="background1"/>
                </w:tcPr>
                <w:p w14:paraId="09C9C417" w14:textId="674C2257" w:rsidR="00A92978" w:rsidRPr="00FC11A8" w:rsidRDefault="00A92978" w:rsidP="00A92978">
                  <w:pPr>
                    <w:spacing w:before="60" w:after="60"/>
                    <w:rPr>
                      <w:rFonts w:cs="Lucida Grande"/>
                    </w:rPr>
                  </w:pPr>
                  <w:r w:rsidRPr="00FC11A8">
                    <w:rPr>
                      <w:rFonts w:cs="Lucida Grande"/>
                      <w:color w:val="7F7F7F" w:themeColor="text1" w:themeTint="80"/>
                    </w:rPr>
                    <w:t>meetme@mkkpro.com</w:t>
                  </w:r>
                </w:p>
              </w:tc>
            </w:tr>
            <w:tr w:rsidR="00A92978" w:rsidRPr="004754EB" w14:paraId="1A344878" w14:textId="77777777" w:rsidTr="00A92978">
              <w:trPr>
                <w:trHeight w:val="143"/>
              </w:trPr>
              <w:tc>
                <w:tcPr>
                  <w:tcW w:w="1231" w:type="dxa"/>
                  <w:shd w:val="clear" w:color="auto" w:fill="FFFFFF" w:themeFill="background1"/>
                </w:tcPr>
                <w:p w14:paraId="39841113" w14:textId="5670B283" w:rsidR="00A92978" w:rsidRPr="00FC11A8" w:rsidRDefault="00A92978" w:rsidP="00A92978">
                  <w:pPr>
                    <w:spacing w:before="60"/>
                    <w:rPr>
                      <w:rFonts w:cs="Lucida Grande"/>
                      <w:b/>
                      <w:i/>
                      <w:noProof/>
                      <w:color w:val="595959" w:themeColor="text1" w:themeTint="A6"/>
                    </w:rPr>
                  </w:pPr>
                  <w:r>
                    <w:rPr>
                      <w:rFonts w:cs="Lucida Grande"/>
                      <w:b/>
                      <w:i/>
                      <w:noProof/>
                      <w:color w:val="595959" w:themeColor="text1" w:themeTint="A6"/>
                    </w:rPr>
                    <w:t>Skype:</w:t>
                  </w:r>
                </w:p>
              </w:tc>
              <w:tc>
                <w:tcPr>
                  <w:tcW w:w="2175" w:type="dxa"/>
                  <w:shd w:val="clear" w:color="auto" w:fill="FFFFFF" w:themeFill="background1"/>
                </w:tcPr>
                <w:p w14:paraId="1A8FD03C" w14:textId="74E7EEF4" w:rsidR="00A92978" w:rsidRPr="00AD3076" w:rsidRDefault="00601774" w:rsidP="00A92978">
                  <w:pPr>
                    <w:spacing w:before="60" w:after="60"/>
                    <w:rPr>
                      <w:rFonts w:cs="Lucida Grande"/>
                      <w:noProof/>
                      <w:color w:val="595959" w:themeColor="text1" w:themeTint="A6"/>
                    </w:rPr>
                  </w:pPr>
                  <w:r>
                    <w:rPr>
                      <w:rFonts w:cs="Lucida Grande"/>
                      <w:noProof/>
                      <w:color w:val="595959" w:themeColor="text1" w:themeTint="A6"/>
                    </w:rPr>
                    <w:t>m</w:t>
                  </w:r>
                  <w:r w:rsidR="00A92978">
                    <w:rPr>
                      <w:rFonts w:cs="Lucida Grande"/>
                      <w:noProof/>
                      <w:color w:val="595959" w:themeColor="text1" w:themeTint="A6"/>
                    </w:rPr>
                    <w:t>krishna477</w:t>
                  </w:r>
                </w:p>
              </w:tc>
            </w:tr>
          </w:tbl>
          <w:p w14:paraId="63518645" w14:textId="7516FB35" w:rsidR="004A112C" w:rsidRPr="004754EB" w:rsidRDefault="004A112C" w:rsidP="00894795"/>
        </w:tc>
      </w:tr>
    </w:tbl>
    <w:p w14:paraId="0D8564A9" w14:textId="1BFFBBD9" w:rsidR="00463372" w:rsidRPr="00762D3F" w:rsidRDefault="00463372" w:rsidP="00463372">
      <w:pPr>
        <w:rPr>
          <w:rFonts w:cs="Lucida Grande"/>
          <w:color w:val="999999"/>
          <w:sz w:val="6"/>
          <w:szCs w:val="6"/>
        </w:rPr>
      </w:pPr>
    </w:p>
    <w:p w14:paraId="21B68A06" w14:textId="3E595E5C" w:rsidR="00687B1B" w:rsidRPr="00C335D8" w:rsidRDefault="00687B1B" w:rsidP="00687B1B">
      <w:pPr>
        <w:shd w:val="clear" w:color="auto" w:fill="C0C0C0"/>
        <w:jc w:val="center"/>
        <w:rPr>
          <w:color w:val="auto"/>
        </w:rPr>
      </w:pPr>
      <w:r w:rsidRPr="00E83529">
        <w:rPr>
          <w:b/>
          <w:bCs/>
          <w:color w:val="auto"/>
        </w:rPr>
        <w:sym w:font="Wingdings" w:char="F0DF"/>
      </w:r>
      <w:r>
        <w:rPr>
          <w:b/>
          <w:bCs/>
          <w:color w:val="auto"/>
        </w:rPr>
        <w:t xml:space="preserve">  </w:t>
      </w:r>
      <w:r w:rsidRPr="00A46A0A">
        <w:rPr>
          <w:b/>
          <w:bCs/>
          <w:color w:val="auto"/>
        </w:rPr>
        <w:t>TOGAF</w:t>
      </w:r>
      <w:r w:rsidR="00FB11C0">
        <w:rPr>
          <w:b/>
          <w:bCs/>
          <w:color w:val="auto"/>
        </w:rPr>
        <w:t>, CISSP</w:t>
      </w:r>
      <w:r w:rsidRPr="00A46A0A">
        <w:rPr>
          <w:b/>
          <w:bCs/>
          <w:color w:val="auto"/>
        </w:rPr>
        <w:t xml:space="preserve"> CERTIFIED SEASONED CLOUD &amp; SECURITY LEADER</w:t>
      </w:r>
      <w:r>
        <w:rPr>
          <w:b/>
          <w:bCs/>
          <w:color w:val="auto"/>
        </w:rPr>
        <w:t xml:space="preserve"> WITH </w:t>
      </w:r>
      <w:r w:rsidR="00F31B9E">
        <w:rPr>
          <w:b/>
          <w:bCs/>
          <w:color w:val="auto"/>
        </w:rPr>
        <w:t>25+</w:t>
      </w:r>
      <w:r>
        <w:rPr>
          <w:b/>
          <w:bCs/>
          <w:color w:val="auto"/>
        </w:rPr>
        <w:t xml:space="preserve"> YEARS OF EXPERIENCE   </w:t>
      </w:r>
      <w:r w:rsidRPr="00E83529">
        <w:rPr>
          <w:b/>
          <w:bCs/>
          <w:color w:val="auto"/>
        </w:rPr>
        <w:sym w:font="Wingdings" w:char="F0E0"/>
      </w:r>
    </w:p>
    <w:p w14:paraId="43E52762" w14:textId="044E73DC" w:rsidR="00463372" w:rsidRPr="002B4FDB" w:rsidRDefault="00463372" w:rsidP="00463372">
      <w:pPr>
        <w:rPr>
          <w:rFonts w:cs="Lucida Grande"/>
          <w:color w:val="999999"/>
          <w:sz w:val="14"/>
          <w:szCs w:val="18"/>
        </w:rPr>
      </w:pPr>
    </w:p>
    <w:tbl>
      <w:tblPr>
        <w:tblStyle w:val="TableGrid"/>
        <w:tblW w:w="5000" w:type="pct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75"/>
        <w:gridCol w:w="8475"/>
      </w:tblGrid>
      <w:tr w:rsidR="00C55A43" w:rsidRPr="006C5B7A" w14:paraId="287BD1D9" w14:textId="77777777" w:rsidTr="00827459">
        <w:trPr>
          <w:trHeight w:val="1214"/>
        </w:trPr>
        <w:tc>
          <w:tcPr>
            <w:tcW w:w="945" w:type="pct"/>
            <w:shd w:val="clear" w:color="auto" w:fill="F2F2F2" w:themeFill="background1" w:themeFillShade="F2"/>
          </w:tcPr>
          <w:p w14:paraId="6C78864A" w14:textId="77777777" w:rsidR="00C55A4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bCs/>
                <w:color w:val="7F7F7F" w:themeColor="text1" w:themeTint="80"/>
              </w:rPr>
            </w:pPr>
            <w:r>
              <w:rPr>
                <w:b/>
                <w:bCs/>
                <w:color w:val="7F7F7F" w:themeColor="text1" w:themeTint="80"/>
              </w:rPr>
              <w:t>In Short</w:t>
            </w:r>
            <w:r w:rsidRPr="00243196">
              <w:rPr>
                <w:b/>
                <w:bCs/>
                <w:color w:val="7F7F7F" w:themeColor="text1" w:themeTint="80"/>
              </w:rPr>
              <w:t xml:space="preserve">: </w:t>
            </w:r>
          </w:p>
          <w:p w14:paraId="66C4A65D" w14:textId="67994C99" w:rsidR="00C55A43" w:rsidRPr="00231786" w:rsidRDefault="00C55A43" w:rsidP="00827459">
            <w:pPr>
              <w:shd w:val="clear" w:color="auto" w:fill="F2F2F2" w:themeFill="background1" w:themeFillShade="F2"/>
              <w:spacing w:before="120"/>
              <w:rPr>
                <w:i/>
                <w:noProof/>
                <w:color w:val="7F7F7F" w:themeColor="text1" w:themeTint="80"/>
                <w:szCs w:val="20"/>
              </w:rPr>
            </w:pPr>
            <w:r w:rsidRPr="00231786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231786" w:rsidRPr="00231786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(completed 100 consulting projects in my career till now)</w:t>
            </w:r>
          </w:p>
        </w:tc>
        <w:tc>
          <w:tcPr>
            <w:tcW w:w="4055" w:type="pct"/>
            <w:shd w:val="clear" w:color="auto" w:fill="F2F2F2" w:themeFill="background1" w:themeFillShade="F2"/>
          </w:tcPr>
          <w:p w14:paraId="212F23C4" w14:textId="653C8EFC" w:rsidR="00C55A43" w:rsidRPr="00231786" w:rsidRDefault="00713AB6" w:rsidP="00600AED">
            <w:pPr>
              <w:shd w:val="clear" w:color="auto" w:fill="F2F2F2" w:themeFill="background1" w:themeFillShade="F2"/>
              <w:ind w:right="86"/>
              <w:jc w:val="both"/>
            </w:pPr>
            <w:r>
              <w:rPr>
                <w:lang w:val="en-IN"/>
              </w:rPr>
              <w:t xml:space="preserve">IT Infra </w:t>
            </w:r>
            <w:r w:rsidR="00231786" w:rsidRPr="00231786">
              <w:rPr>
                <w:lang w:val="en-IN"/>
              </w:rPr>
              <w:t xml:space="preserve">Cloud, Cybersecurity &amp; GenAI Leader | </w:t>
            </w:r>
            <w:r w:rsidR="00F31B9E">
              <w:rPr>
                <w:lang w:val="en-IN"/>
              </w:rPr>
              <w:t>25+</w:t>
            </w:r>
            <w:r w:rsidR="00231786" w:rsidRPr="00231786">
              <w:rPr>
                <w:lang w:val="en-IN"/>
              </w:rPr>
              <w:t xml:space="preserve"> Years Architecting Hyperscale, Zero-Trust, AI-Native Enterprise Platforms. Recognized Authority in Cloud Security Architecture, IAM, Cryptography, SOC/SIEM, AI Governance, LLM Risk, and Secure SDLC. Driving Cloud-First Modernization, Threat-Resilient Design, and Production-Grade GenAI Adoption at Global Scale. Proven in Multi-Cloud Security Architecture, Regulated-Industry Compliance, </w:t>
            </w:r>
            <w:r>
              <w:rPr>
                <w:lang w:val="en-IN"/>
              </w:rPr>
              <w:t>&amp;</w:t>
            </w:r>
            <w:r w:rsidR="00231786" w:rsidRPr="00231786">
              <w:rPr>
                <w:lang w:val="en-IN"/>
              </w:rPr>
              <w:t xml:space="preserve"> Enterprise-Wide Risk Transformation. Trusted Advisor to CXOs on Secure AI Strategy </w:t>
            </w:r>
            <w:r>
              <w:rPr>
                <w:lang w:val="en-IN"/>
              </w:rPr>
              <w:t>&amp;</w:t>
            </w:r>
            <w:r w:rsidR="00231786" w:rsidRPr="00231786">
              <w:rPr>
                <w:lang w:val="en-IN"/>
              </w:rPr>
              <w:t xml:space="preserve"> Long-Term Digital Trust</w:t>
            </w:r>
          </w:p>
        </w:tc>
      </w:tr>
      <w:tr w:rsidR="00C55A43" w:rsidRPr="006C5B7A" w14:paraId="0A010B4D" w14:textId="77777777" w:rsidTr="00140A06">
        <w:trPr>
          <w:trHeight w:val="1043"/>
        </w:trPr>
        <w:tc>
          <w:tcPr>
            <w:tcW w:w="945" w:type="pct"/>
            <w:shd w:val="clear" w:color="auto" w:fill="F2F2F2" w:themeFill="background1" w:themeFillShade="F2"/>
          </w:tcPr>
          <w:p w14:paraId="312E3BCA" w14:textId="77777777" w:rsidR="00C55A43" w:rsidRPr="007965B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i/>
                <w:color w:val="999999"/>
                <w:szCs w:val="20"/>
              </w:rPr>
            </w:pPr>
            <w:r w:rsidRPr="007965B3">
              <w:rPr>
                <w:b/>
                <w:i/>
                <w:noProof/>
                <w:color w:val="7F7F7F" w:themeColor="text1" w:themeTint="80"/>
                <w:szCs w:val="20"/>
              </w:rPr>
              <w:t>Educational Qualification</w:t>
            </w:r>
          </w:p>
        </w:tc>
        <w:tc>
          <w:tcPr>
            <w:tcW w:w="4055" w:type="pct"/>
            <w:shd w:val="clear" w:color="auto" w:fill="F2F2F2" w:themeFill="background1" w:themeFillShade="F2"/>
          </w:tcPr>
          <w:p w14:paraId="55B87293" w14:textId="77777777" w:rsidR="00C55A43" w:rsidRPr="006C5B7A" w:rsidRDefault="00C55A43" w:rsidP="00827459">
            <w:pPr>
              <w:shd w:val="clear" w:color="auto" w:fill="F2F2F2" w:themeFill="background1" w:themeFillShade="F2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8150" w:type="dxa"/>
              <w:tblInd w:w="42" w:type="dxa"/>
              <w:tblBorders>
                <w:top w:val="single" w:sz="4" w:space="0" w:color="F2F2F2"/>
                <w:left w:val="single" w:sz="4" w:space="0" w:color="F2F2F2"/>
                <w:bottom w:val="single" w:sz="4" w:space="0" w:color="F2F2F2"/>
                <w:right w:val="single" w:sz="4" w:space="0" w:color="F2F2F2"/>
                <w:insideH w:val="single" w:sz="4" w:space="0" w:color="F2F2F2"/>
                <w:insideV w:val="single" w:sz="4" w:space="0" w:color="F2F2F2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50"/>
            </w:tblGrid>
            <w:tr w:rsidR="00C55A43" w:rsidRPr="009004F6" w14:paraId="2AC4AAFA" w14:textId="77777777" w:rsidTr="008734D3">
              <w:trPr>
                <w:trHeight w:val="360"/>
              </w:trPr>
              <w:tc>
                <w:tcPr>
                  <w:tcW w:w="5000" w:type="pct"/>
                  <w:tcMar>
                    <w:left w:w="0" w:type="dxa"/>
                    <w:right w:w="0" w:type="dxa"/>
                  </w:tcMar>
                </w:tcPr>
                <w:p w14:paraId="2010421A" w14:textId="65215163" w:rsidR="00C55A43" w:rsidRPr="002210F5" w:rsidRDefault="00531255" w:rsidP="00827459">
                  <w:pPr>
                    <w:shd w:val="clear" w:color="auto" w:fill="F2F2F2" w:themeFill="background1" w:themeFillShade="F2"/>
                    <w:spacing w:before="60" w:line="288" w:lineRule="auto"/>
                    <w:rPr>
                      <w:rFonts w:cs="Lucida Grande"/>
                      <w:b/>
                      <w:color w:val="595959" w:themeColor="text1" w:themeTint="A6"/>
                      <w:sz w:val="22"/>
                      <w:szCs w:val="22"/>
                    </w:rPr>
                  </w:pP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M.Sc</w:t>
                  </w:r>
                  <w:r w:rsidR="00C55A43" w:rsidRPr="004A0064">
                    <w:rPr>
                      <w:rFonts w:cs="Lucida Grande"/>
                      <w:b/>
                      <w:noProof/>
                      <w:color w:val="595959" w:themeColor="text1" w:themeTint="A6"/>
                      <w:sz w:val="22"/>
                      <w:szCs w:val="22"/>
                    </w:rPr>
                    <w:t xml:space="preserve"> </w:t>
                  </w:r>
                  <w:r w:rsidR="00C55A43">
                    <w:rPr>
                      <w:rFonts w:cs="Lucida Grande"/>
                      <w:b/>
                      <w:noProof/>
                      <w:color w:val="595959" w:themeColor="text1" w:themeTint="A6"/>
                      <w:sz w:val="22"/>
                      <w:szCs w:val="22"/>
                    </w:rPr>
                    <w:t>in I</w:t>
                  </w:r>
                  <w:r w:rsidR="001B2616">
                    <w:rPr>
                      <w:rFonts w:cs="Lucida Grande"/>
                      <w:b/>
                      <w:noProof/>
                      <w:color w:val="595959" w:themeColor="text1" w:themeTint="A6"/>
                      <w:sz w:val="22"/>
                      <w:szCs w:val="22"/>
                    </w:rPr>
                    <w:t>nformation Technology</w:t>
                  </w:r>
                </w:p>
              </w:tc>
            </w:tr>
          </w:tbl>
          <w:p w14:paraId="22D9ED32" w14:textId="33748868" w:rsidR="007F0AE9" w:rsidRDefault="00C55A43" w:rsidP="007F0AE9">
            <w:pPr>
              <w:shd w:val="clear" w:color="auto" w:fill="F2F2F2" w:themeFill="background1" w:themeFillShade="F2"/>
              <w:rPr>
                <w:b/>
              </w:rPr>
            </w:pPr>
            <w:r w:rsidRPr="004147C1">
              <w:rPr>
                <w:b/>
                <w:bCs/>
              </w:rPr>
              <w:t>Passed in</w:t>
            </w:r>
            <w:r>
              <w:t xml:space="preserve"> </w:t>
            </w:r>
            <w:r>
              <w:rPr>
                <w:b/>
              </w:rPr>
              <w:t>Grade: A+</w:t>
            </w:r>
            <w:r>
              <w:t xml:space="preserve"> (74.31 %) from </w:t>
            </w:r>
            <w:r>
              <w:rPr>
                <w:b/>
              </w:rPr>
              <w:t xml:space="preserve">University of </w:t>
            </w:r>
            <w:r w:rsidR="004147C1">
              <w:rPr>
                <w:b/>
              </w:rPr>
              <w:t>Madras</w:t>
            </w:r>
            <w:r w:rsidR="007F0AE9" w:rsidRPr="007F0AE9">
              <w:rPr>
                <w:bCs/>
              </w:rPr>
              <w:t>, India</w:t>
            </w:r>
          </w:p>
          <w:p w14:paraId="0B02EB14" w14:textId="2B48CC7F" w:rsidR="00C55A43" w:rsidRPr="002210F5" w:rsidRDefault="00C55A43" w:rsidP="007F0AE9">
            <w:pPr>
              <w:shd w:val="clear" w:color="auto" w:fill="F2F2F2" w:themeFill="background1" w:themeFillShade="F2"/>
            </w:pPr>
            <w:r w:rsidRPr="00750D80">
              <w:rPr>
                <w:b/>
                <w:bCs/>
              </w:rPr>
              <w:t>World Education Equivalency:</w:t>
            </w:r>
            <w:r>
              <w:t xml:space="preserve">  Four years bachelor’s degree (Endorsed by WES, Canada)</w:t>
            </w:r>
          </w:p>
        </w:tc>
      </w:tr>
    </w:tbl>
    <w:p w14:paraId="651B42D1" w14:textId="77777777" w:rsidR="00C55A43" w:rsidRPr="00B90F5C" w:rsidRDefault="00C55A43" w:rsidP="00C55A43">
      <w:pPr>
        <w:shd w:val="clear" w:color="auto" w:fill="F2F2F2" w:themeFill="background1" w:themeFillShade="F2"/>
        <w:rPr>
          <w:sz w:val="2"/>
          <w:szCs w:val="22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75"/>
        <w:gridCol w:w="4590"/>
        <w:gridCol w:w="3885"/>
      </w:tblGrid>
      <w:tr w:rsidR="00C55A43" w:rsidRPr="006C5B7A" w14:paraId="0D4E8A86" w14:textId="77777777" w:rsidTr="00827459">
        <w:trPr>
          <w:trHeight w:val="1152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04810B" w14:textId="77777777" w:rsidR="00C55A4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bCs/>
                <w:color w:val="7F7F7F" w:themeColor="text1" w:themeTint="80"/>
              </w:rPr>
            </w:pPr>
            <w:r w:rsidRPr="00F71231">
              <w:rPr>
                <w:b/>
                <w:bCs/>
                <w:color w:val="7F7F7F" w:themeColor="text1" w:themeTint="80"/>
              </w:rPr>
              <w:t>Professional Certifications</w:t>
            </w:r>
          </w:p>
          <w:p w14:paraId="61DF2E74" w14:textId="1A060D22" w:rsidR="00B95A19" w:rsidRPr="00F71231" w:rsidRDefault="00B95A19" w:rsidP="00827459">
            <w:pPr>
              <w:shd w:val="clear" w:color="auto" w:fill="F2F2F2" w:themeFill="background1" w:themeFillShade="F2"/>
              <w:spacing w:before="120"/>
              <w:rPr>
                <w:b/>
                <w:bCs/>
                <w:color w:val="7F7F7F" w:themeColor="text1" w:themeTint="80"/>
              </w:rPr>
            </w:pPr>
            <w:r w:rsidRPr="00B95A19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(other </w:t>
            </w:r>
            <w:hyperlink r:id="rId10" w:history="1">
              <w:r w:rsidRPr="00ED32D5">
                <w:rPr>
                  <w:color w:val="A6A6A6" w:themeColor="background1" w:themeShade="A6"/>
                  <w:sz w:val="16"/>
                  <w:szCs w:val="16"/>
                </w:rPr>
                <w:t>Microsoft Certifications</w:t>
              </w:r>
            </w:hyperlink>
            <w:r w:rsidR="00ED32D5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 – </w:t>
            </w:r>
            <w:hyperlink r:id="rId11" w:history="1">
              <w:r w:rsidR="00ED32D5" w:rsidRPr="00ED32D5">
                <w:rPr>
                  <w:color w:val="A6A6A6" w:themeColor="background1" w:themeShade="A6"/>
                  <w:sz w:val="16"/>
                  <w:szCs w:val="16"/>
                </w:rPr>
                <w:t>click here</w:t>
              </w:r>
            </w:hyperlink>
            <w:r w:rsidRPr="00ED32D5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19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tbl>
            <w:tblPr>
              <w:tblW w:w="8073" w:type="dxa"/>
              <w:shd w:val="clear" w:color="auto" w:fill="F2F2F2" w:themeFill="background1" w:themeFillShade="F2"/>
              <w:tblLayout w:type="fixed"/>
              <w:tblLook w:val="0000" w:firstRow="0" w:lastRow="0" w:firstColumn="0" w:lastColumn="0" w:noHBand="0" w:noVBand="0"/>
            </w:tblPr>
            <w:tblGrid>
              <w:gridCol w:w="8073"/>
            </w:tblGrid>
            <w:tr w:rsidR="00C55A43" w:rsidRPr="00132286" w14:paraId="1D880A4E" w14:textId="77777777" w:rsidTr="00827459">
              <w:trPr>
                <w:trHeight w:val="306"/>
              </w:trPr>
              <w:tc>
                <w:tcPr>
                  <w:tcW w:w="5000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0612DF" w14:textId="77777777" w:rsidR="00C55A43" w:rsidRPr="00E6248C" w:rsidRDefault="00C55A43" w:rsidP="00827459">
                  <w:pPr>
                    <w:pStyle w:val="ListParagraph"/>
                    <w:numPr>
                      <w:ilvl w:val="0"/>
                      <w:numId w:val="26"/>
                    </w:numPr>
                    <w:shd w:val="clear" w:color="auto" w:fill="F2F2F2" w:themeFill="background1" w:themeFillShade="F2"/>
                    <w:spacing w:before="60" w:line="288" w:lineRule="auto"/>
                    <w:rPr>
                      <w:rFonts w:eastAsiaTheme="minorEastAsia" w:cs="Lucida Grande"/>
                      <w:b/>
                      <w:bCs/>
                      <w:noProof/>
                      <w:color w:val="595959" w:themeColor="text1" w:themeTint="A6"/>
                      <w:szCs w:val="20"/>
                      <w:lang w:val="en-US"/>
                    </w:rPr>
                  </w:pPr>
                  <w:r w:rsidRPr="00E6248C">
                    <w:rPr>
                      <w:rFonts w:eastAsiaTheme="minorEastAsia" w:cs="Lucida Grande"/>
                      <w:b/>
                      <w:bCs/>
                      <w:noProof/>
                      <w:color w:val="595959" w:themeColor="text1" w:themeTint="A6"/>
                      <w:szCs w:val="20"/>
                      <w:lang w:val="en-US"/>
                    </w:rPr>
                    <w:t>TOGAF 9 Certified Enterprise Architect</w:t>
                  </w:r>
                </w:p>
                <w:p w14:paraId="660EE314" w14:textId="77777777" w:rsidR="00C55A43" w:rsidRPr="00132286" w:rsidRDefault="00C55A43" w:rsidP="00827459">
                  <w:pPr>
                    <w:pStyle w:val="ListParagraph"/>
                    <w:numPr>
                      <w:ilvl w:val="0"/>
                      <w:numId w:val="26"/>
                    </w:numPr>
                    <w:shd w:val="clear" w:color="auto" w:fill="F2F2F2" w:themeFill="background1" w:themeFillShade="F2"/>
                    <w:spacing w:before="60" w:line="288" w:lineRule="auto"/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</w:pPr>
                  <w:hyperlink r:id="rId12" w:history="1">
                    <w:r w:rsidRPr="00132286">
                      <w:rPr>
                        <w:rFonts w:eastAsiaTheme="minorEastAsia" w:cs="Lucida Grande"/>
                        <w:noProof/>
                        <w:color w:val="595959" w:themeColor="text1" w:themeTint="A6"/>
                        <w:szCs w:val="20"/>
                        <w:lang w:val="en-US"/>
                      </w:rPr>
                      <w:t>Azure Certified Solution Architect Expert</w:t>
                    </w:r>
                  </w:hyperlink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 xml:space="preserve"> </w:t>
                  </w:r>
                </w:p>
                <w:p w14:paraId="642A6FF3" w14:textId="77777777" w:rsidR="00C55A43" w:rsidRDefault="00C55A43" w:rsidP="00827459">
                  <w:pPr>
                    <w:pStyle w:val="ListParagraph"/>
                    <w:numPr>
                      <w:ilvl w:val="0"/>
                      <w:numId w:val="26"/>
                    </w:numPr>
                    <w:shd w:val="clear" w:color="auto" w:fill="F2F2F2" w:themeFill="background1" w:themeFillShade="F2"/>
                    <w:spacing w:before="60" w:line="288" w:lineRule="auto"/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</w:pPr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Azure Cybersecurity Architect Expert</w:t>
                  </w:r>
                </w:p>
                <w:p w14:paraId="4B159684" w14:textId="77777777" w:rsidR="00C55A43" w:rsidRPr="00132286" w:rsidRDefault="00C55A43" w:rsidP="00827459">
                  <w:pPr>
                    <w:pStyle w:val="ListParagraph"/>
                    <w:numPr>
                      <w:ilvl w:val="0"/>
                      <w:numId w:val="26"/>
                    </w:numPr>
                    <w:shd w:val="clear" w:color="auto" w:fill="F2F2F2" w:themeFill="background1" w:themeFillShade="F2"/>
                    <w:spacing w:before="60" w:line="288" w:lineRule="auto"/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</w:pPr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Azure Certified Security, Compli</w:t>
                  </w:r>
                  <w:r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a</w:t>
                  </w:r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nce &amp; Identity</w:t>
                  </w:r>
                </w:p>
                <w:p w14:paraId="163C2C9C" w14:textId="74F62EE5" w:rsidR="00C55A43" w:rsidRPr="00132286" w:rsidRDefault="00C55A43" w:rsidP="00827459">
                  <w:pPr>
                    <w:pStyle w:val="ListParagraph"/>
                    <w:numPr>
                      <w:ilvl w:val="0"/>
                      <w:numId w:val="26"/>
                    </w:numPr>
                    <w:shd w:val="clear" w:color="auto" w:fill="F2F2F2" w:themeFill="background1" w:themeFillShade="F2"/>
                    <w:spacing w:before="60" w:line="288" w:lineRule="auto"/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</w:pPr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ISO</w:t>
                  </w:r>
                  <w:r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 xml:space="preserve">/IEC </w:t>
                  </w:r>
                  <w:r w:rsidRPr="0013228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 xml:space="preserve">27001 </w:t>
                  </w:r>
                  <w:r w:rsidR="00586D96">
                    <w:rPr>
                      <w:rFonts w:eastAsiaTheme="minorEastAsia" w:cs="Lucida Grande"/>
                      <w:noProof/>
                      <w:color w:val="595959" w:themeColor="text1" w:themeTint="A6"/>
                      <w:szCs w:val="20"/>
                      <w:lang w:val="en-US"/>
                    </w:rPr>
                    <w:t>Lead Auditor &amp; Implementor</w:t>
                  </w:r>
                </w:p>
              </w:tc>
            </w:tr>
          </w:tbl>
          <w:p w14:paraId="07001D91" w14:textId="77777777" w:rsidR="00C55A43" w:rsidRPr="00773200" w:rsidRDefault="00C55A43" w:rsidP="00827459">
            <w:pPr>
              <w:pStyle w:val="ListParagraph"/>
              <w:shd w:val="clear" w:color="auto" w:fill="F2F2F2" w:themeFill="background1" w:themeFillShade="F2"/>
              <w:spacing w:before="60" w:line="288" w:lineRule="auto"/>
              <w:ind w:left="360"/>
              <w:rPr>
                <w:rFonts w:cs="Lucida Grande"/>
                <w:noProof/>
                <w:color w:val="595959" w:themeColor="text1" w:themeTint="A6"/>
                <w:szCs w:val="20"/>
              </w:rPr>
            </w:pPr>
          </w:p>
        </w:tc>
        <w:tc>
          <w:tcPr>
            <w:tcW w:w="1859" w:type="pct"/>
            <w:shd w:val="clear" w:color="auto" w:fill="F2F2F2" w:themeFill="background1" w:themeFillShade="F2"/>
          </w:tcPr>
          <w:p w14:paraId="2A7B053D" w14:textId="4618F6B6" w:rsidR="00C55A43" w:rsidRPr="00E6248C" w:rsidRDefault="00403721" w:rsidP="00827459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spacing w:before="60" w:line="288" w:lineRule="auto"/>
              <w:rPr>
                <w:rFonts w:cs="Lucida Grande"/>
                <w:b/>
                <w:bCs/>
                <w:noProof/>
                <w:color w:val="595959" w:themeColor="text1" w:themeTint="A6"/>
                <w:szCs w:val="20"/>
              </w:rPr>
            </w:pPr>
            <w:r w:rsidRPr="00E6248C">
              <w:rPr>
                <w:rFonts w:cs="Lucida Grande"/>
                <w:b/>
                <w:bCs/>
                <w:noProof/>
                <w:color w:val="595959" w:themeColor="text1" w:themeTint="A6"/>
                <w:szCs w:val="20"/>
              </w:rPr>
              <w:t xml:space="preserve">CISSP </w:t>
            </w:r>
            <w:r w:rsidR="00555E96" w:rsidRPr="00E6248C">
              <w:rPr>
                <w:rFonts w:cs="Lucida Grande"/>
                <w:b/>
                <w:bCs/>
                <w:noProof/>
                <w:color w:val="595959" w:themeColor="text1" w:themeTint="A6"/>
                <w:szCs w:val="20"/>
              </w:rPr>
              <w:t>certified from ISC</w:t>
            </w:r>
            <w:r w:rsidR="00555E96" w:rsidRPr="00E6248C">
              <w:rPr>
                <w:rFonts w:cs="Lucida Grande"/>
                <w:b/>
                <w:bCs/>
                <w:noProof/>
                <w:color w:val="595959" w:themeColor="text1" w:themeTint="A6"/>
                <w:szCs w:val="20"/>
                <w:vertAlign w:val="superscript"/>
              </w:rPr>
              <w:t>2</w:t>
            </w:r>
            <w:r w:rsidR="00555E96" w:rsidRPr="00E6248C">
              <w:rPr>
                <w:rFonts w:cs="Lucida Grande"/>
                <w:b/>
                <w:bCs/>
                <w:noProof/>
                <w:color w:val="595959" w:themeColor="text1" w:themeTint="A6"/>
                <w:szCs w:val="20"/>
              </w:rPr>
              <w:t xml:space="preserve"> </w:t>
            </w:r>
          </w:p>
          <w:p w14:paraId="4C84CC87" w14:textId="77777777" w:rsidR="00C55A43" w:rsidRPr="00773200" w:rsidRDefault="00C55A43" w:rsidP="00827459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spacing w:before="60" w:line="288" w:lineRule="auto"/>
              <w:rPr>
                <w:rFonts w:cs="Lucida Grande"/>
                <w:noProof/>
                <w:color w:val="595959" w:themeColor="text1" w:themeTint="A6"/>
                <w:szCs w:val="20"/>
              </w:rPr>
            </w:pPr>
            <w:r w:rsidRPr="00773200">
              <w:rPr>
                <w:rFonts w:cs="Lucida Grande"/>
                <w:noProof/>
                <w:color w:val="595959" w:themeColor="text1" w:themeTint="A6"/>
                <w:szCs w:val="20"/>
              </w:rPr>
              <w:t>CISO - Information Security Officer</w:t>
            </w:r>
          </w:p>
          <w:p w14:paraId="1DA728F1" w14:textId="77777777" w:rsidR="00C55A43" w:rsidRPr="00773200" w:rsidRDefault="00C55A43" w:rsidP="00827459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spacing w:before="60" w:line="288" w:lineRule="auto"/>
              <w:rPr>
                <w:rFonts w:cs="Lucida Grande"/>
                <w:noProof/>
                <w:color w:val="595959" w:themeColor="text1" w:themeTint="A6"/>
                <w:szCs w:val="20"/>
              </w:rPr>
            </w:pPr>
            <w:r w:rsidRPr="00773200">
              <w:rPr>
                <w:rFonts w:cs="Lucida Grande"/>
                <w:noProof/>
                <w:color w:val="595959" w:themeColor="text1" w:themeTint="A6"/>
                <w:szCs w:val="20"/>
              </w:rPr>
              <w:t>CDPO - Data Protection Officer</w:t>
            </w:r>
            <w:r>
              <w:rPr>
                <w:rFonts w:cs="Lucida Grande"/>
                <w:noProof/>
                <w:color w:val="595959" w:themeColor="text1" w:themeTint="A6"/>
                <w:szCs w:val="20"/>
              </w:rPr>
              <w:t xml:space="preserve"> </w:t>
            </w:r>
          </w:p>
          <w:p w14:paraId="30DA6D7C" w14:textId="6501D128" w:rsidR="00C55A43" w:rsidRDefault="008734D3" w:rsidP="00827459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spacing w:before="60" w:line="288" w:lineRule="auto"/>
              <w:rPr>
                <w:rFonts w:cs="Lucida Grande"/>
                <w:noProof/>
                <w:color w:val="595959" w:themeColor="text1" w:themeTint="A6"/>
                <w:szCs w:val="20"/>
              </w:rPr>
            </w:pPr>
            <w:r>
              <w:rPr>
                <w:rFonts w:cs="Lucida Grande"/>
                <w:noProof/>
                <w:color w:val="595959" w:themeColor="text1" w:themeTint="A6"/>
                <w:szCs w:val="20"/>
              </w:rPr>
              <w:t>E|CSA</w:t>
            </w:r>
            <w:r w:rsidR="00C55A43">
              <w:rPr>
                <w:rFonts w:cs="Lucida Grande"/>
                <w:noProof/>
                <w:color w:val="595959" w:themeColor="text1" w:themeTint="A6"/>
                <w:szCs w:val="20"/>
              </w:rPr>
              <w:t xml:space="preserve"> – </w:t>
            </w:r>
            <w:r>
              <w:rPr>
                <w:rFonts w:cs="Lucida Grande"/>
                <w:noProof/>
                <w:color w:val="595959" w:themeColor="text1" w:themeTint="A6"/>
                <w:szCs w:val="20"/>
              </w:rPr>
              <w:t>Certified Security Analyst</w:t>
            </w:r>
          </w:p>
          <w:p w14:paraId="46A6EFE9" w14:textId="3A26BCB7" w:rsidR="00C55A43" w:rsidRPr="00403721" w:rsidRDefault="00403721" w:rsidP="00403721">
            <w:pPr>
              <w:pStyle w:val="ListParagraph"/>
              <w:numPr>
                <w:ilvl w:val="0"/>
                <w:numId w:val="26"/>
              </w:numPr>
              <w:shd w:val="clear" w:color="auto" w:fill="F2F2F2" w:themeFill="background1" w:themeFillShade="F2"/>
              <w:spacing w:before="60" w:line="288" w:lineRule="auto"/>
              <w:rPr>
                <w:rFonts w:cs="Lucida Grande"/>
                <w:noProof/>
                <w:color w:val="595959" w:themeColor="text1" w:themeTint="A6"/>
                <w:szCs w:val="20"/>
              </w:rPr>
            </w:pPr>
            <w:r w:rsidRPr="00773200">
              <w:rPr>
                <w:rFonts w:cs="Lucida Grande"/>
                <w:noProof/>
                <w:color w:val="595959" w:themeColor="text1" w:themeTint="A6"/>
                <w:szCs w:val="20"/>
              </w:rPr>
              <w:t>ISO</w:t>
            </w:r>
            <w:r>
              <w:rPr>
                <w:rFonts w:cs="Lucida Grande"/>
                <w:noProof/>
                <w:color w:val="595959" w:themeColor="text1" w:themeTint="A6"/>
                <w:szCs w:val="20"/>
              </w:rPr>
              <w:t>/IEC</w:t>
            </w:r>
            <w:r w:rsidRPr="00773200">
              <w:rPr>
                <w:rFonts w:cs="Lucida Grande"/>
                <w:noProof/>
                <w:color w:val="595959" w:themeColor="text1" w:themeTint="A6"/>
                <w:szCs w:val="20"/>
              </w:rPr>
              <w:t xml:space="preserve"> 27701 Privacy Information </w:t>
            </w:r>
          </w:p>
        </w:tc>
      </w:tr>
    </w:tbl>
    <w:p w14:paraId="1924F818" w14:textId="77777777" w:rsidR="00C55A43" w:rsidRPr="00B90F5C" w:rsidRDefault="00C55A43" w:rsidP="00C55A43">
      <w:pPr>
        <w:shd w:val="clear" w:color="auto" w:fill="F2F2F2" w:themeFill="background1" w:themeFillShade="F2"/>
        <w:rPr>
          <w:sz w:val="4"/>
          <w:szCs w:val="22"/>
        </w:rPr>
      </w:pPr>
    </w:p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56"/>
        <w:gridCol w:w="8494"/>
      </w:tblGrid>
      <w:tr w:rsidR="00C55A43" w:rsidRPr="006C5B7A" w14:paraId="560F26F5" w14:textId="77777777" w:rsidTr="00497B30">
        <w:trPr>
          <w:trHeight w:val="2321"/>
        </w:trPr>
        <w:tc>
          <w:tcPr>
            <w:tcW w:w="936" w:type="pct"/>
            <w:shd w:val="clear" w:color="auto" w:fill="F2F2F2" w:themeFill="background1" w:themeFillShade="F2"/>
          </w:tcPr>
          <w:p w14:paraId="3A4E7A26" w14:textId="77777777" w:rsidR="00C55A4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  <w:r w:rsidRPr="007965B3">
              <w:rPr>
                <w:b/>
                <w:i/>
                <w:noProof/>
                <w:color w:val="7F7F7F" w:themeColor="text1" w:themeTint="80"/>
                <w:szCs w:val="20"/>
              </w:rPr>
              <w:t>Technical Skills &amp; Expertise</w:t>
            </w:r>
          </w:p>
          <w:p w14:paraId="6FB0DDF1" w14:textId="6C33B5CC" w:rsidR="00C55A43" w:rsidRPr="003C6DF2" w:rsidRDefault="00C55A43" w:rsidP="00827459">
            <w:pPr>
              <w:spacing w:before="120"/>
              <w:rPr>
                <w:bCs/>
                <w:iCs/>
                <w:color w:val="999999"/>
                <w:szCs w:val="20"/>
              </w:rPr>
            </w:pPr>
            <w:r w:rsidRPr="00A26EB4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(Pretty strong in </w:t>
            </w:r>
            <w:r w:rsidR="00201654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EA, </w:t>
            </w:r>
            <w:r w:rsidRPr="00A26EB4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Designing &amp; Architecting projects such as Cloud Migrations, IAM, WFH &amp; BCP Programs, BYOX. SD-WAN, Consent &amp; Privacy, Zero Trust, etc., etc.,)</w:t>
            </w:r>
            <w:r w:rsidRPr="00862FCC">
              <w:rPr>
                <w:bCs/>
                <w:iCs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</w:p>
        </w:tc>
        <w:tc>
          <w:tcPr>
            <w:tcW w:w="4064" w:type="pct"/>
            <w:shd w:val="clear" w:color="auto" w:fill="F2F2F2" w:themeFill="background1" w:themeFillShade="F2"/>
          </w:tcPr>
          <w:p w14:paraId="6F3F5418" w14:textId="77777777" w:rsidR="00C55A43" w:rsidRPr="006C5B7A" w:rsidRDefault="00C55A43" w:rsidP="00C60E8A">
            <w:pPr>
              <w:shd w:val="clear" w:color="auto" w:fill="F2F2F2" w:themeFill="background1" w:themeFillShade="F2"/>
              <w:jc w:val="both"/>
              <w:rPr>
                <w:rFonts w:cs="Lucida Grande"/>
                <w:noProof/>
                <w:sz w:val="6"/>
                <w:szCs w:val="6"/>
              </w:rPr>
            </w:pPr>
          </w:p>
          <w:p w14:paraId="7255E5A4" w14:textId="77777777" w:rsidR="008D545F" w:rsidRDefault="008D545F" w:rsidP="008D545F">
            <w:pPr>
              <w:numPr>
                <w:ilvl w:val="0"/>
                <w:numId w:val="24"/>
              </w:numPr>
              <w:shd w:val="clear" w:color="auto" w:fill="F2F2F2" w:themeFill="background1" w:themeFillShade="F2"/>
              <w:jc w:val="both"/>
            </w:pPr>
            <w:r w:rsidRPr="0071496B">
              <w:rPr>
                <w:b/>
              </w:rPr>
              <w:t>Cyber</w:t>
            </w:r>
            <w:r>
              <w:rPr>
                <w:b/>
              </w:rPr>
              <w:t xml:space="preserve"> &amp; Cloud</w:t>
            </w:r>
            <w:r w:rsidRPr="0071496B">
              <w:rPr>
                <w:b/>
              </w:rPr>
              <w:t xml:space="preserve"> Security: </w:t>
            </w:r>
            <w:r w:rsidRPr="00360EC1">
              <w:rPr>
                <w:bCs/>
              </w:rPr>
              <w:t>Information Security,</w:t>
            </w:r>
            <w:r>
              <w:t xml:space="preserve"> SOC Establishment, PIMS,</w:t>
            </w:r>
            <w:r>
              <w:rPr>
                <w:b/>
              </w:rPr>
              <w:t xml:space="preserve"> </w:t>
            </w:r>
            <w:r w:rsidRPr="00360EC1">
              <w:rPr>
                <w:bCs/>
              </w:rPr>
              <w:t>Data Protection</w:t>
            </w:r>
            <w:r>
              <w:rPr>
                <w:bCs/>
              </w:rPr>
              <w:t>, GDPR practitioner</w:t>
            </w:r>
            <w:r>
              <w:t>,</w:t>
            </w:r>
            <w:r w:rsidRPr="00360EC1">
              <w:t xml:space="preserve"> </w:t>
            </w:r>
            <w:r>
              <w:t>Azure Cybersecurity with IGRC, CSPM, CWPP, CASB, CNAPP, CIEM, Runtime security, ZTS, Cloud CCM</w:t>
            </w:r>
            <w:r w:rsidRPr="00AB6041">
              <w:rPr>
                <w:bCs/>
              </w:rPr>
              <w:t xml:space="preserve"> End-to-end </w:t>
            </w:r>
            <w:r>
              <w:rPr>
                <w:bCs/>
              </w:rPr>
              <w:t xml:space="preserve">designing Information Security Management in Cloud, </w:t>
            </w:r>
            <w:r w:rsidRPr="00360EC1">
              <w:t>Zero Trust Runtime Security, Automated Policy Generation, Enforcement and Anomaly Detection, Run-Time Cloud Security, K8S Security, etc.,</w:t>
            </w:r>
          </w:p>
          <w:p w14:paraId="52566313" w14:textId="63B39867" w:rsidR="0077490C" w:rsidRPr="009A64C1" w:rsidRDefault="0077490C" w:rsidP="00C60E8A">
            <w:pPr>
              <w:numPr>
                <w:ilvl w:val="0"/>
                <w:numId w:val="24"/>
              </w:numPr>
              <w:shd w:val="clear" w:color="auto" w:fill="F2F2F2" w:themeFill="background1" w:themeFillShade="F2"/>
              <w:jc w:val="both"/>
              <w:rPr>
                <w:b/>
              </w:rPr>
            </w:pPr>
            <w:r>
              <w:rPr>
                <w:b/>
              </w:rPr>
              <w:t xml:space="preserve">Cloud Services: </w:t>
            </w:r>
            <w:r w:rsidRPr="001D4619">
              <w:rPr>
                <w:bCs/>
              </w:rPr>
              <w:t xml:space="preserve">Predominantly </w:t>
            </w:r>
            <w:r w:rsidRPr="007125B0">
              <w:rPr>
                <w:bCs/>
              </w:rPr>
              <w:t>AZURE, AWS</w:t>
            </w:r>
            <w:r>
              <w:rPr>
                <w:bCs/>
              </w:rPr>
              <w:t>, GCP</w:t>
            </w:r>
            <w:r w:rsidRPr="007125B0">
              <w:rPr>
                <w:bCs/>
              </w:rPr>
              <w:t xml:space="preserve"> </w:t>
            </w:r>
            <w:r>
              <w:rPr>
                <w:bCs/>
              </w:rPr>
              <w:t xml:space="preserve">Architecting, </w:t>
            </w:r>
            <w:r w:rsidRPr="007125B0">
              <w:rPr>
                <w:bCs/>
              </w:rPr>
              <w:t xml:space="preserve">designing </w:t>
            </w:r>
            <w:r>
              <w:rPr>
                <w:bCs/>
              </w:rPr>
              <w:t>in Cloud native with</w:t>
            </w:r>
            <w:r w:rsidRPr="007125B0">
              <w:rPr>
                <w:bCs/>
              </w:rPr>
              <w:t xml:space="preserve"> strong problem-solving skills</w:t>
            </w:r>
            <w:r>
              <w:rPr>
                <w:bCs/>
              </w:rPr>
              <w:t xml:space="preserve"> along with strategic vision &amp; leadership in the ecosystem.</w:t>
            </w:r>
          </w:p>
          <w:p w14:paraId="499920B7" w14:textId="2E484B38" w:rsidR="00324357" w:rsidRPr="006F3FD0" w:rsidRDefault="00324357" w:rsidP="00C60E8A">
            <w:pPr>
              <w:numPr>
                <w:ilvl w:val="0"/>
                <w:numId w:val="24"/>
              </w:numPr>
              <w:shd w:val="clear" w:color="auto" w:fill="F2F2F2" w:themeFill="background1" w:themeFillShade="F2"/>
              <w:jc w:val="both"/>
              <w:rPr>
                <w:b/>
                <w:bCs/>
              </w:rPr>
            </w:pPr>
            <w:r w:rsidRPr="00F85A4F">
              <w:rPr>
                <w:b/>
                <w:bCs/>
              </w:rPr>
              <w:t>Related Tech</w:t>
            </w:r>
            <w:r w:rsidR="00636CC5">
              <w:rPr>
                <w:b/>
                <w:bCs/>
              </w:rPr>
              <w:t xml:space="preserve"> Skills</w:t>
            </w:r>
            <w:r w:rsidRPr="00F85A4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 xml:space="preserve">ISO 27001, 27018, SSAE 18, SOX, GDPR, GLBA, PDPB, NIST SP 800-114, 800-207, Risk Management including AI, </w:t>
            </w:r>
            <w:r w:rsidR="00140A06">
              <w:t xml:space="preserve">ISO 42001 AIMS </w:t>
            </w:r>
            <w:r>
              <w:t>etc.,</w:t>
            </w:r>
          </w:p>
          <w:p w14:paraId="6F19B69B" w14:textId="77777777" w:rsidR="00C55A43" w:rsidRDefault="00C55A43" w:rsidP="00C60E8A">
            <w:pPr>
              <w:numPr>
                <w:ilvl w:val="0"/>
                <w:numId w:val="24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IAM/IGA Services:</w:t>
            </w:r>
            <w:r>
              <w:t xml:space="preserve"> SSO, MFA, LCM, SCIM, CyberArk, HashiCorp Vault, OIAM, ForgeRock, SailPoint, Ping/Federate, Saviynt, AAD, OKTA, Idaptive, Centrify, etc.,</w:t>
            </w:r>
          </w:p>
          <w:p w14:paraId="74B023D5" w14:textId="7F787764" w:rsidR="00C55A43" w:rsidRDefault="00C55A43" w:rsidP="00C60E8A">
            <w:pPr>
              <w:numPr>
                <w:ilvl w:val="0"/>
                <w:numId w:val="24"/>
              </w:numPr>
              <w:shd w:val="clear" w:color="auto" w:fill="F2F2F2" w:themeFill="background1" w:themeFillShade="F2"/>
              <w:jc w:val="both"/>
              <w:rPr>
                <w:bCs/>
              </w:rPr>
            </w:pPr>
            <w:r w:rsidRPr="0071496B">
              <w:rPr>
                <w:b/>
              </w:rPr>
              <w:t xml:space="preserve">Emerging Security Solutions: </w:t>
            </w:r>
            <w:r w:rsidRPr="0071496B">
              <w:rPr>
                <w:bCs/>
              </w:rPr>
              <w:t xml:space="preserve">Strong in </w:t>
            </w:r>
            <w:r>
              <w:rPr>
                <w:bCs/>
              </w:rPr>
              <w:t>a</w:t>
            </w:r>
            <w:r w:rsidRPr="0071496B">
              <w:rPr>
                <w:bCs/>
              </w:rPr>
              <w:t>rchitecting</w:t>
            </w:r>
            <w:r>
              <w:rPr>
                <w:bCs/>
              </w:rPr>
              <w:t xml:space="preserve"> &amp; designing s</w:t>
            </w:r>
            <w:r w:rsidRPr="0071496B">
              <w:rPr>
                <w:bCs/>
              </w:rPr>
              <w:t xml:space="preserve">olutions such as </w:t>
            </w:r>
            <w:r w:rsidRPr="009610E7">
              <w:rPr>
                <w:lang w:val="en-IN"/>
              </w:rPr>
              <w:t>Identity as a perimeter of security,</w:t>
            </w:r>
            <w:r>
              <w:rPr>
                <w:b/>
                <w:bCs/>
                <w:lang w:val="en-IN"/>
              </w:rPr>
              <w:t xml:space="preserve"> </w:t>
            </w:r>
            <w:r w:rsidRPr="0071496B">
              <w:rPr>
                <w:bCs/>
              </w:rPr>
              <w:t>Passwordless</w:t>
            </w:r>
            <w:r>
              <w:rPr>
                <w:bCs/>
              </w:rPr>
              <w:t xml:space="preserve"> Auth, Zero Trust, P</w:t>
            </w:r>
            <w:r w:rsidRPr="0071496B">
              <w:rPr>
                <w:bCs/>
              </w:rPr>
              <w:t xml:space="preserve">AM, </w:t>
            </w:r>
            <w:r>
              <w:rPr>
                <w:bCs/>
              </w:rPr>
              <w:t xml:space="preserve">CIAM, </w:t>
            </w:r>
            <w:r w:rsidRPr="0071496B">
              <w:rPr>
                <w:bCs/>
              </w:rPr>
              <w:t>WFH &amp; BCP Programs, BYOX. SD-WAN, Consent &amp; Privacy</w:t>
            </w:r>
            <w:r>
              <w:rPr>
                <w:bCs/>
              </w:rPr>
              <w:t>, S</w:t>
            </w:r>
            <w:r>
              <w:t xml:space="preserve">ecrets Management &amp; </w:t>
            </w:r>
            <w:r w:rsidR="005E7219">
              <w:t>Macro/</w:t>
            </w:r>
            <w:r>
              <w:rPr>
                <w:bCs/>
              </w:rPr>
              <w:t xml:space="preserve">Micro-segmentation </w:t>
            </w:r>
          </w:p>
          <w:p w14:paraId="487F488D" w14:textId="0E2320DB" w:rsidR="002F4C61" w:rsidRPr="002F4C61" w:rsidRDefault="002F4C61" w:rsidP="00C60E8A">
            <w:pPr>
              <w:shd w:val="clear" w:color="auto" w:fill="F2F2F2" w:themeFill="background1" w:themeFillShade="F2"/>
              <w:jc w:val="both"/>
              <w:rPr>
                <w:bCs/>
                <w:sz w:val="10"/>
                <w:szCs w:val="14"/>
              </w:rPr>
            </w:pPr>
          </w:p>
        </w:tc>
      </w:tr>
      <w:tr w:rsidR="00C55A43" w:rsidRPr="006C5B7A" w14:paraId="2210D862" w14:textId="77777777" w:rsidTr="00324357">
        <w:trPr>
          <w:trHeight w:val="1817"/>
        </w:trPr>
        <w:tc>
          <w:tcPr>
            <w:tcW w:w="936" w:type="pct"/>
            <w:shd w:val="clear" w:color="auto" w:fill="F2F2F2" w:themeFill="background1" w:themeFillShade="F2"/>
          </w:tcPr>
          <w:p w14:paraId="1E5667C3" w14:textId="77777777" w:rsidR="00C55A4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  <w:r w:rsidRPr="00D55257">
              <w:rPr>
                <w:b/>
                <w:i/>
                <w:noProof/>
                <w:color w:val="7F7F7F" w:themeColor="text1" w:themeTint="80"/>
                <w:szCs w:val="20"/>
              </w:rPr>
              <w:t>Secondary</w:t>
            </w:r>
            <w:r>
              <w:rPr>
                <w:b/>
                <w:i/>
                <w:noProof/>
                <w:color w:val="7F7F7F" w:themeColor="text1" w:themeTint="80"/>
                <w:szCs w:val="20"/>
              </w:rPr>
              <w:t xml:space="preserve"> skills:</w:t>
            </w:r>
          </w:p>
          <w:p w14:paraId="73D766BF" w14:textId="77777777" w:rsidR="00C55A43" w:rsidRPr="007965B3" w:rsidRDefault="00C55A43" w:rsidP="00827459">
            <w:pPr>
              <w:shd w:val="clear" w:color="auto" w:fill="F2F2F2" w:themeFill="background1" w:themeFillShade="F2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(</w:t>
            </w:r>
            <w:r w:rsidRPr="00EF0ED9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Deployed plenty of projects</w:t>
            </w:r>
            <w:r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 in past from engineer to leadership</w:t>
            </w:r>
            <w:r>
              <w:rPr>
                <w:bCs/>
                <w:iCs/>
                <w:noProof/>
                <w:color w:val="A6A6A6" w:themeColor="background1" w:themeShade="A6"/>
                <w:szCs w:val="16"/>
              </w:rPr>
              <w:t>)</w:t>
            </w:r>
          </w:p>
        </w:tc>
        <w:tc>
          <w:tcPr>
            <w:tcW w:w="4064" w:type="pct"/>
            <w:shd w:val="clear" w:color="auto" w:fill="F2F2F2" w:themeFill="background1" w:themeFillShade="F2"/>
          </w:tcPr>
          <w:p w14:paraId="298DB575" w14:textId="77777777" w:rsidR="00C55A43" w:rsidRPr="00271772" w:rsidRDefault="00C55A43" w:rsidP="00827459">
            <w:pPr>
              <w:shd w:val="clear" w:color="auto" w:fill="F2F2F2" w:themeFill="background1" w:themeFillShade="F2"/>
              <w:jc w:val="both"/>
              <w:rPr>
                <w:sz w:val="8"/>
                <w:szCs w:val="12"/>
              </w:rPr>
            </w:pPr>
          </w:p>
          <w:p w14:paraId="340E07F5" w14:textId="68214D5C" w:rsidR="00571FBB" w:rsidRDefault="00571FBB" w:rsidP="00571FBB">
            <w:pPr>
              <w:numPr>
                <w:ilvl w:val="0"/>
                <w:numId w:val="27"/>
              </w:numPr>
              <w:shd w:val="clear" w:color="auto" w:fill="F2F2F2" w:themeFill="background1" w:themeFillShade="F2"/>
            </w:pPr>
            <w:r>
              <w:rPr>
                <w:b/>
              </w:rPr>
              <w:t xml:space="preserve">Cloud Emerging Services: </w:t>
            </w:r>
            <w:r>
              <w:rPr>
                <w:bCs/>
              </w:rPr>
              <w:t>K8S, MACH Architecture, iPaaS Solution</w:t>
            </w:r>
            <w:r w:rsidR="0031651E">
              <w:rPr>
                <w:bCs/>
              </w:rPr>
              <w:t xml:space="preserve"> (Batch/Stream/Micro)</w:t>
            </w:r>
          </w:p>
          <w:p w14:paraId="57517CD7" w14:textId="59C488EC" w:rsidR="00C55A43" w:rsidRDefault="00C55A43" w:rsidP="00827459">
            <w:pPr>
              <w:numPr>
                <w:ilvl w:val="0"/>
                <w:numId w:val="27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 xml:space="preserve">Directory Services: </w:t>
            </w:r>
            <w:r>
              <w:t>- Active Directory Services, NDS, NIS+ etc.,</w:t>
            </w:r>
          </w:p>
          <w:p w14:paraId="56A97C49" w14:textId="77777777" w:rsidR="00C55A43" w:rsidRPr="00AB6041" w:rsidRDefault="00C55A43" w:rsidP="00827459">
            <w:pPr>
              <w:numPr>
                <w:ilvl w:val="0"/>
                <w:numId w:val="27"/>
              </w:numPr>
              <w:shd w:val="clear" w:color="auto" w:fill="F2F2F2" w:themeFill="background1" w:themeFillShade="F2"/>
            </w:pPr>
            <w:r w:rsidRPr="00AB6041">
              <w:rPr>
                <w:b/>
              </w:rPr>
              <w:t xml:space="preserve">DevOps &amp; infra as code </w:t>
            </w:r>
            <w:r w:rsidRPr="00AB6041">
              <w:t xml:space="preserve">- Chef, Puppet, Ansible, Packer, Vagrant, and related automation </w:t>
            </w:r>
          </w:p>
          <w:p w14:paraId="3F11D097" w14:textId="731AF73C" w:rsidR="00C55A43" w:rsidRDefault="00C55A43" w:rsidP="00827459">
            <w:pPr>
              <w:numPr>
                <w:ilvl w:val="0"/>
                <w:numId w:val="27"/>
              </w:numPr>
              <w:shd w:val="clear" w:color="auto" w:fill="F2F2F2" w:themeFill="background1" w:themeFillShade="F2"/>
            </w:pPr>
            <w:r>
              <w:rPr>
                <w:b/>
              </w:rPr>
              <w:t>Mobile Device Manager</w:t>
            </w:r>
            <w:r w:rsidR="001D4619">
              <w:rPr>
                <w:b/>
              </w:rPr>
              <w:t>: Intune</w:t>
            </w:r>
            <w:r>
              <w:t xml:space="preserve">, AirWatch, Citrix MDM, </w:t>
            </w:r>
            <w:r w:rsidR="001C401B">
              <w:t xml:space="preserve">MAM, </w:t>
            </w:r>
            <w:r>
              <w:t>MobileIron etc.,</w:t>
            </w:r>
          </w:p>
          <w:p w14:paraId="158DED88" w14:textId="6572EB37" w:rsidR="00C55A43" w:rsidRPr="006B35F3" w:rsidRDefault="00C55A43" w:rsidP="00827459">
            <w:pPr>
              <w:numPr>
                <w:ilvl w:val="0"/>
                <w:numId w:val="27"/>
              </w:numPr>
              <w:shd w:val="clear" w:color="auto" w:fill="F2F2F2" w:themeFill="background1" w:themeFillShade="F2"/>
              <w:rPr>
                <w:b/>
                <w:bCs/>
              </w:rPr>
            </w:pPr>
            <w:r w:rsidRPr="006B35F3">
              <w:rPr>
                <w:b/>
                <w:bCs/>
              </w:rPr>
              <w:t>Scripting &amp; Automation:</w:t>
            </w:r>
            <w:r>
              <w:rPr>
                <w:b/>
                <w:bCs/>
              </w:rPr>
              <w:t xml:space="preserve"> </w:t>
            </w:r>
            <w:r w:rsidRPr="00A60AD3">
              <w:t xml:space="preserve">JS, </w:t>
            </w:r>
            <w:r>
              <w:t>RoR,</w:t>
            </w:r>
            <w:r w:rsidRPr="0033318C">
              <w:t xml:space="preserve"> PowerShell, Perl</w:t>
            </w:r>
            <w:r>
              <w:t xml:space="preserve">, Python scripting is on way </w:t>
            </w:r>
            <w:r w:rsidR="006039FE">
              <w:t>now.</w:t>
            </w:r>
          </w:p>
          <w:p w14:paraId="087F13B1" w14:textId="2EC79055" w:rsidR="00C55A43" w:rsidRPr="006F3FD0" w:rsidRDefault="00C55A43" w:rsidP="00827459">
            <w:pPr>
              <w:numPr>
                <w:ilvl w:val="0"/>
                <w:numId w:val="27"/>
              </w:numPr>
              <w:shd w:val="clear" w:color="auto" w:fill="F2F2F2" w:themeFill="background1" w:themeFillShade="F2"/>
            </w:pPr>
            <w:r w:rsidRPr="00342224">
              <w:rPr>
                <w:b/>
                <w:bCs/>
              </w:rPr>
              <w:t xml:space="preserve">Cloud </w:t>
            </w:r>
            <w:r>
              <w:rPr>
                <w:b/>
                <w:bCs/>
              </w:rPr>
              <w:t>Cost Optimization</w:t>
            </w:r>
            <w:r w:rsidR="001D4619" w:rsidRPr="00342224">
              <w:rPr>
                <w:b/>
                <w:bCs/>
              </w:rPr>
              <w:t>:</w:t>
            </w:r>
            <w:r w:rsidR="001D4619">
              <w:t xml:space="preserve"> Cloudwiry</w:t>
            </w:r>
            <w:r>
              <w:t xml:space="preserve">, </w:t>
            </w:r>
            <w:r>
              <w:rPr>
                <w:rFonts w:ascii="metropolislight" w:hAnsi="metropolislight"/>
                <w:color w:val="565656"/>
              </w:rPr>
              <w:t xml:space="preserve">ProsperOps, Densify, </w:t>
            </w:r>
            <w:r>
              <w:t xml:space="preserve">Harness, Apptio, </w:t>
            </w:r>
            <w:r>
              <w:rPr>
                <w:rFonts w:ascii="metropolislight" w:hAnsi="metropolislight"/>
                <w:color w:val="565656"/>
              </w:rPr>
              <w:t xml:space="preserve">Aria, Spot, Kubecost, Cloud Zero, Turbonomic, Cloud Cadi, etc., </w:t>
            </w:r>
          </w:p>
          <w:p w14:paraId="66428C64" w14:textId="2900385D" w:rsidR="002F4C61" w:rsidRPr="002F4C61" w:rsidRDefault="002F4C61" w:rsidP="00324357">
            <w:pPr>
              <w:shd w:val="clear" w:color="auto" w:fill="F2F2F2" w:themeFill="background1" w:themeFillShade="F2"/>
              <w:ind w:left="360"/>
              <w:rPr>
                <w:sz w:val="8"/>
                <w:szCs w:val="12"/>
              </w:rPr>
            </w:pPr>
          </w:p>
        </w:tc>
      </w:tr>
      <w:tr w:rsidR="00167D2E" w:rsidRPr="006C5B7A" w14:paraId="10FBA630" w14:textId="77777777" w:rsidTr="00497B30">
        <w:trPr>
          <w:trHeight w:val="305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5F56DB" w14:textId="24787A7B" w:rsidR="00167D2E" w:rsidRDefault="00167D2E" w:rsidP="00167D2E">
            <w:pPr>
              <w:shd w:val="clear" w:color="auto" w:fill="F2F2F2" w:themeFill="background1" w:themeFillShade="F2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t xml:space="preserve">Network Security </w:t>
            </w:r>
            <w:r w:rsidR="00015DEB">
              <w:rPr>
                <w:b/>
                <w:i/>
                <w:noProof/>
                <w:color w:val="7F7F7F" w:themeColor="text1" w:themeTint="80"/>
                <w:szCs w:val="20"/>
              </w:rPr>
              <w:t xml:space="preserve">| </w:t>
            </w:r>
            <w:r>
              <w:rPr>
                <w:b/>
                <w:i/>
                <w:noProof/>
                <w:color w:val="7F7F7F" w:themeColor="text1" w:themeTint="80"/>
                <w:szCs w:val="20"/>
              </w:rPr>
              <w:t>Tools Familiarity</w:t>
            </w:r>
            <w:r w:rsidRPr="007965B3">
              <w:rPr>
                <w:b/>
                <w:i/>
                <w:noProof/>
                <w:color w:val="7F7F7F" w:themeColor="text1" w:themeTint="80"/>
                <w:szCs w:val="20"/>
              </w:rPr>
              <w:t xml:space="preserve"> </w:t>
            </w:r>
          </w:p>
          <w:p w14:paraId="5F8DF016" w14:textId="252EDC4A" w:rsidR="00167D2E" w:rsidRPr="007965B3" w:rsidRDefault="00167D2E" w:rsidP="00167D2E">
            <w:pPr>
              <w:shd w:val="clear" w:color="auto" w:fill="F2F2F2" w:themeFill="background1" w:themeFillShade="F2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  <w:r w:rsidRPr="00A26EB4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(Pretty strong in </w:t>
            </w:r>
            <w:r w:rsidRPr="00D44A95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various </w:t>
            </w:r>
            <w:r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security frameworks as well such as Metasploit, BeEF, Veil-Evasion, Mitre Att&amp;ck, Locked Martin Cyber Kill Chain, Diamond Model, CTI, CENTS, SET, Canvas, Armitage, </w:t>
            </w:r>
            <w:r w:rsidRPr="005B719C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>Routersploit</w:t>
            </w:r>
            <w:r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3F4323">
              <w:rPr>
                <w:bCs/>
                <w:iCs/>
                <w:noProof/>
                <w:color w:val="A6A6A6" w:themeColor="background1" w:themeShade="A6"/>
                <w:sz w:val="16"/>
                <w:szCs w:val="16"/>
              </w:rPr>
              <w:t xml:space="preserve">&amp; Ransomware </w:t>
            </w:r>
            <w:r w:rsidRPr="007C50E9">
              <w:rPr>
                <w:rFonts w:eastAsiaTheme="minorHAnsi"/>
                <w:bCs/>
                <w:iCs/>
                <w:noProof/>
                <w:color w:val="A6A6A6" w:themeColor="background1" w:themeShade="A6"/>
                <w:sz w:val="16"/>
                <w:szCs w:val="16"/>
                <w:lang w:val="en-IN"/>
              </w:rPr>
              <w:t>etc.,)</w:t>
            </w: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1C3E4A" w14:textId="77777777" w:rsidR="00167D2E" w:rsidRPr="00E33A38" w:rsidRDefault="00167D2E" w:rsidP="00167D2E">
            <w:pPr>
              <w:shd w:val="clear" w:color="auto" w:fill="F2F2F2" w:themeFill="background1" w:themeFillShade="F2"/>
              <w:jc w:val="both"/>
              <w:rPr>
                <w:sz w:val="12"/>
                <w:szCs w:val="16"/>
              </w:rPr>
            </w:pPr>
          </w:p>
          <w:p w14:paraId="09E76DCD" w14:textId="6AFA7662" w:rsidR="0090440F" w:rsidRPr="0090440F" w:rsidRDefault="0090440F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  <w:rPr>
                <w:b/>
                <w:bCs/>
              </w:rPr>
            </w:pPr>
            <w:r w:rsidRPr="0090440F">
              <w:rPr>
                <w:b/>
                <w:bCs/>
              </w:rPr>
              <w:t xml:space="preserve">EA </w:t>
            </w:r>
            <w:r w:rsidR="006910A6">
              <w:rPr>
                <w:b/>
                <w:bCs/>
              </w:rPr>
              <w:t>Framework &amp; T</w:t>
            </w:r>
            <w:r w:rsidRPr="0090440F">
              <w:rPr>
                <w:b/>
                <w:bCs/>
              </w:rPr>
              <w:t>ools:</w:t>
            </w:r>
            <w:r>
              <w:rPr>
                <w:b/>
                <w:bCs/>
              </w:rPr>
              <w:t xml:space="preserve"> </w:t>
            </w:r>
            <w:r w:rsidR="006910A6" w:rsidRPr="006910A6">
              <w:t>TOGAF, FEAF,</w:t>
            </w:r>
            <w:r w:rsidR="006910A6">
              <w:rPr>
                <w:b/>
                <w:bCs/>
              </w:rPr>
              <w:t xml:space="preserve"> </w:t>
            </w:r>
            <w:r w:rsidR="002130CB" w:rsidRPr="002130CB">
              <w:t>Orbus</w:t>
            </w:r>
            <w:r w:rsidR="00CC4ACB">
              <w:t>Infinity</w:t>
            </w:r>
            <w:r w:rsidR="002130CB" w:rsidRPr="002130CB">
              <w:t>,</w:t>
            </w:r>
            <w:r w:rsidR="002130CB">
              <w:rPr>
                <w:b/>
                <w:bCs/>
              </w:rPr>
              <w:t xml:space="preserve"> </w:t>
            </w:r>
            <w:r w:rsidRPr="0090440F">
              <w:t>Sparx</w:t>
            </w:r>
            <w:r>
              <w:t xml:space="preserve">, ArchiMate, LeanIX, </w:t>
            </w:r>
            <w:r w:rsidR="002130CB">
              <w:t>GCAC, AIRS</w:t>
            </w:r>
            <w:r w:rsidR="006910A6">
              <w:t xml:space="preserve"> </w:t>
            </w:r>
          </w:p>
          <w:p w14:paraId="268E68A3" w14:textId="2A473C77" w:rsidR="00167D2E" w:rsidRDefault="00167D2E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 w:rsidRPr="005107A2">
              <w:rPr>
                <w:b/>
                <w:bCs/>
              </w:rPr>
              <w:t xml:space="preserve">Emerging </w:t>
            </w:r>
            <w:r>
              <w:rPr>
                <w:b/>
                <w:bCs/>
              </w:rPr>
              <w:t xml:space="preserve">Network </w:t>
            </w:r>
            <w:r w:rsidRPr="005107A2">
              <w:rPr>
                <w:b/>
                <w:bCs/>
              </w:rPr>
              <w:t xml:space="preserve">Security Tools: </w:t>
            </w:r>
            <w:r>
              <w:t xml:space="preserve">Guardicore, </w:t>
            </w:r>
            <w:r w:rsidRPr="00E158F0">
              <w:t xml:space="preserve">Zscaler Cloud IPS, Trend Micro Tipping Point, </w:t>
            </w:r>
            <w:r>
              <w:t xml:space="preserve">CloudGuard, </w:t>
            </w:r>
            <w:r w:rsidRPr="00E158F0">
              <w:t>McAfee Network Security Platform, Cisco NGIPS</w:t>
            </w:r>
            <w:r>
              <w:t xml:space="preserve">, FortiGate on GCP </w:t>
            </w:r>
          </w:p>
          <w:p w14:paraId="40510131" w14:textId="77777777" w:rsidR="00167D2E" w:rsidRPr="00115C0D" w:rsidRDefault="00167D2E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DLP Tools</w:t>
            </w:r>
            <w:r w:rsidRPr="00E728D6">
              <w:rPr>
                <w:b/>
              </w:rPr>
              <w:t xml:space="preserve">: </w:t>
            </w:r>
            <w:r w:rsidRPr="00E158F0">
              <w:rPr>
                <w:bCs/>
              </w:rPr>
              <w:t>Symantec DLP, McAfee DLP, Forcepoint DLP,</w:t>
            </w:r>
            <w:r>
              <w:rPr>
                <w:b/>
              </w:rPr>
              <w:t xml:space="preserve"> </w:t>
            </w:r>
            <w:r w:rsidRPr="00115C0D">
              <w:rPr>
                <w:bCs/>
              </w:rPr>
              <w:t>Proofpoint Enterprise DLP</w:t>
            </w:r>
          </w:p>
          <w:p w14:paraId="7EA795AE" w14:textId="77777777" w:rsidR="00167D2E" w:rsidRDefault="00167D2E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SAST Tools:</w:t>
            </w:r>
            <w:r>
              <w:t xml:space="preserve"> </w:t>
            </w:r>
            <w:r w:rsidRPr="00115C0D">
              <w:t>Checkmarx, Fortify, SonarQube, Veracode, Mend SAST etc.,</w:t>
            </w:r>
          </w:p>
          <w:p w14:paraId="7E262F17" w14:textId="77777777" w:rsidR="00167D2E" w:rsidRDefault="00167D2E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DAST Tools:</w:t>
            </w:r>
            <w:r>
              <w:t xml:space="preserve"> Burp Suite, OWASP ZAP, Qualys WAS, Netsparker, AppScan</w:t>
            </w:r>
          </w:p>
          <w:p w14:paraId="2E1497F1" w14:textId="26CA4213" w:rsidR="00167D2E" w:rsidRPr="00630B53" w:rsidRDefault="00167D2E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Vulnerability Scanners</w:t>
            </w:r>
            <w:r w:rsidR="001D4619" w:rsidRPr="00E728D6">
              <w:rPr>
                <w:b/>
              </w:rPr>
              <w:t>: Qualys</w:t>
            </w:r>
            <w:r>
              <w:t xml:space="preserve"> VMDR, Rapid7 InsightVM/Nexpose, Tenable Nessus</w:t>
            </w:r>
          </w:p>
          <w:p w14:paraId="6715B325" w14:textId="77777777" w:rsidR="00167D2E" w:rsidRPr="005F606F" w:rsidRDefault="00167D2E" w:rsidP="00167D2E">
            <w:pPr>
              <w:pStyle w:val="ListParagraph"/>
              <w:numPr>
                <w:ilvl w:val="0"/>
                <w:numId w:val="23"/>
              </w:numPr>
              <w:suppressAutoHyphens/>
              <w:jc w:val="both"/>
            </w:pPr>
            <w:r>
              <w:rPr>
                <w:b/>
              </w:rPr>
              <w:t>Penetration Tools</w:t>
            </w:r>
            <w:r w:rsidRPr="00E728D6">
              <w:rPr>
                <w:b/>
              </w:rPr>
              <w:t>:</w:t>
            </w:r>
            <w:r>
              <w:t xml:space="preserve"> Nmap, Wireshark, Rapid7 MSF Framework, Golismero, Open Sources like Nikto, OpenVAS, OpenScap, OSSEC, Lynis, SQLMap and Kali Linux techniques, </w:t>
            </w:r>
          </w:p>
          <w:p w14:paraId="46866DEE" w14:textId="41FD38FA" w:rsidR="00167D2E" w:rsidRDefault="00EB30B8" w:rsidP="00167D2E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 xml:space="preserve">EDR/MDR/XDR: </w:t>
            </w:r>
            <w:r w:rsidR="00167D2E">
              <w:t xml:space="preserve">CrowdStrike Falcon, </w:t>
            </w:r>
            <w:r w:rsidR="006E1A98">
              <w:t xml:space="preserve">Symantec EDR, </w:t>
            </w:r>
            <w:r w:rsidR="00167D2E">
              <w:t xml:space="preserve">Carbon Black EDR, Microsoft Defender, </w:t>
            </w:r>
          </w:p>
          <w:p w14:paraId="0F85A6C8" w14:textId="70571C98" w:rsidR="00897F2A" w:rsidRPr="00897F2A" w:rsidRDefault="00897F2A" w:rsidP="00897F2A">
            <w:pPr>
              <w:pStyle w:val="ListParagraph"/>
              <w:numPr>
                <w:ilvl w:val="0"/>
                <w:numId w:val="23"/>
              </w:numPr>
              <w:shd w:val="clear" w:color="auto" w:fill="F2F2F2" w:themeFill="background1" w:themeFillShade="F2"/>
              <w:jc w:val="both"/>
            </w:pPr>
            <w:r>
              <w:rPr>
                <w:b/>
              </w:rPr>
              <w:t>Other Tools:</w:t>
            </w:r>
            <w:r>
              <w:t xml:space="preserve"> GitHub, Datadog, JAMF Protect, KnowBe4, Tenable tools such as CSPM, Vulnerability Management, Webapp scanning, Bug Bounty driving, Netskope SASE etc.,</w:t>
            </w:r>
          </w:p>
          <w:p w14:paraId="2E3414FC" w14:textId="77777777" w:rsidR="00167D2E" w:rsidRPr="00E33A38" w:rsidRDefault="00167D2E" w:rsidP="00167D2E">
            <w:pPr>
              <w:shd w:val="clear" w:color="auto" w:fill="F2F2F2" w:themeFill="background1" w:themeFillShade="F2"/>
              <w:jc w:val="both"/>
              <w:rPr>
                <w:sz w:val="12"/>
                <w:szCs w:val="16"/>
              </w:rPr>
            </w:pPr>
          </w:p>
          <w:p w14:paraId="1F15D301" w14:textId="77777777" w:rsidR="00167D2E" w:rsidRDefault="00167D2E" w:rsidP="00167D2E">
            <w:pPr>
              <w:shd w:val="clear" w:color="auto" w:fill="F2F2F2" w:themeFill="background1" w:themeFillShade="F2"/>
              <w:jc w:val="both"/>
              <w:rPr>
                <w:rFonts w:cs="Lucida Grande"/>
                <w:noProof/>
                <w:sz w:val="6"/>
                <w:szCs w:val="6"/>
              </w:rPr>
            </w:pPr>
          </w:p>
          <w:p w14:paraId="3BCBB56B" w14:textId="77777777" w:rsidR="00167D2E" w:rsidRPr="006C5B7A" w:rsidRDefault="00167D2E" w:rsidP="00167D2E">
            <w:pPr>
              <w:shd w:val="clear" w:color="auto" w:fill="F2F2F2" w:themeFill="background1" w:themeFillShade="F2"/>
              <w:jc w:val="both"/>
              <w:rPr>
                <w:rFonts w:cs="Lucida Grande"/>
                <w:noProof/>
                <w:sz w:val="6"/>
                <w:szCs w:val="6"/>
              </w:rPr>
            </w:pPr>
          </w:p>
        </w:tc>
      </w:tr>
      <w:tr w:rsidR="004147C1" w:rsidRPr="006C5B7A" w14:paraId="16DD110E" w14:textId="77777777" w:rsidTr="00B00B5C">
        <w:tblPrEx>
          <w:shd w:val="clear" w:color="auto" w:fill="auto"/>
        </w:tblPrEx>
        <w:trPr>
          <w:trHeight w:val="40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7B64F7" w14:textId="28279559" w:rsidR="004147C1" w:rsidRDefault="004147C1" w:rsidP="0043239A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lastRenderedPageBreak/>
              <w:t xml:space="preserve">Professional Experience – Last </w:t>
            </w:r>
            <w:r w:rsidR="00F31B9E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25+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years</w:t>
            </w:r>
          </w:p>
        </w:tc>
      </w:tr>
      <w:tr w:rsidR="002E2D6D" w:rsidRPr="006C5B7A" w14:paraId="4F45C7A5" w14:textId="77777777" w:rsidTr="00FC0FAE">
        <w:tblPrEx>
          <w:shd w:val="clear" w:color="auto" w:fill="auto"/>
        </w:tblPrEx>
        <w:trPr>
          <w:trHeight w:val="2195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506DAF" w14:textId="799FBD3F" w:rsidR="002E2D6D" w:rsidRDefault="002E2D6D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  <w:r>
              <w:rPr>
                <w:b/>
                <w:iCs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002C16A6" wp14:editId="2F485287">
                  <wp:extent cx="848277" cy="370452"/>
                  <wp:effectExtent l="0" t="0" r="0" b="0"/>
                  <wp:docPr id="1958746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46120" name="Picture 19587461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03" cy="38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EFB93F" w14:textId="53E5D58C" w:rsidR="002E2D6D" w:rsidRPr="00C554B1" w:rsidRDefault="002E2D6D" w:rsidP="002E2D6D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Cs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XML (New Delhi) Private Limited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                                         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May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202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6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– 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Present</w:t>
            </w:r>
          </w:p>
          <w:p w14:paraId="43270435" w14:textId="77777777" w:rsidR="002E2D6D" w:rsidRDefault="002E2D6D" w:rsidP="002E2D6D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bCs/>
                <w:noProof/>
                <w:color w:val="595959" w:themeColor="text1" w:themeTint="A6"/>
                <w:sz w:val="22"/>
                <w:szCs w:val="22"/>
                <w:lang w:val="en-IN"/>
              </w:rPr>
            </w:pPr>
            <w:r>
              <w:rPr>
                <w:rFonts w:cs="Lucida Grande"/>
                <w:b/>
                <w:bCs/>
                <w:noProof/>
                <w:color w:val="595959" w:themeColor="text1" w:themeTint="A6"/>
                <w:sz w:val="22"/>
                <w:szCs w:val="22"/>
                <w:lang w:val="en-IN"/>
              </w:rPr>
              <w:t>Site Systems Architect for Turkey - Shell India (GCC Contract Role)</w:t>
            </w:r>
          </w:p>
          <w:p w14:paraId="3DD8744F" w14:textId="0335D419" w:rsidR="00F35472" w:rsidRPr="00F35472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 xml:space="preserve">Enterprise Architecture role, designated as Site Systems Architect within the Oil &amp; Gas environment, responsible for the overall architectural landscape of Shell Turkey operations. </w:t>
            </w:r>
          </w:p>
          <w:p w14:paraId="33F2D417" w14:textId="547A162A" w:rsidR="00F35472" w:rsidRPr="00F35472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>Provide architectural oversight for approximately 30 site systems, integrated with 5 global enterprise systems</w:t>
            </w:r>
            <w:r w:rsidR="005232BC">
              <w:t xml:space="preserve"> such as VOC, GSAP, Global Loyalty, etc.,</w:t>
            </w:r>
          </w:p>
          <w:p w14:paraId="05BF4496" w14:textId="71130FF6" w:rsidR="00F35472" w:rsidRPr="00F35472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 xml:space="preserve">Lead system lifecycle management, including upgrades, downgrades, technology refresh, migration, modernization, and consolidation initiatives. </w:t>
            </w:r>
          </w:p>
          <w:p w14:paraId="15B6D3E2" w14:textId="41E68752" w:rsidR="00F35472" w:rsidRPr="00F35472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 xml:space="preserve">Drive system integration, standardization, rationalization, and optimization, ensuring alignment with business and technology objectives. </w:t>
            </w:r>
          </w:p>
          <w:p w14:paraId="21EB5115" w14:textId="0E737AB7" w:rsidR="00F35472" w:rsidRPr="00F35472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 xml:space="preserve">Create and maintain Enterprise Architecture models using ArchiMate and OrbusInfinity, covering applications, technology, integrations, dependencies, security, and site architecture. </w:t>
            </w:r>
          </w:p>
          <w:p w14:paraId="4EEC27AC" w14:textId="5A916874" w:rsidR="00ED6E0C" w:rsidRDefault="00F35472" w:rsidP="00F35472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F35472">
              <w:t>Incorporate Security Architecture and Information Risk Management (IRM) considerations into architecture decisions, ensuring alignment with Shell security standards, risk controls, and governance requirements.</w:t>
            </w:r>
          </w:p>
          <w:p w14:paraId="270A1747" w14:textId="77777777" w:rsidR="00F35472" w:rsidRPr="00F35472" w:rsidRDefault="00F35472" w:rsidP="00F35472">
            <w:pPr>
              <w:shd w:val="clear" w:color="auto" w:fill="FFFFFF" w:themeFill="background1"/>
              <w:ind w:left="360"/>
              <w:jc w:val="both"/>
            </w:pPr>
          </w:p>
          <w:p w14:paraId="23155AEC" w14:textId="6A295500" w:rsidR="00642EF2" w:rsidRDefault="00ED6E0C" w:rsidP="00ED6E0C">
            <w:pPr>
              <w:shd w:val="clear" w:color="auto" w:fill="FFFFFF" w:themeFill="background1"/>
              <w:jc w:val="both"/>
            </w:pPr>
            <w:r>
              <w:t>Vertical Domain</w:t>
            </w:r>
            <w:r w:rsidR="00F35472">
              <w:t xml:space="preserve"> Covered</w:t>
            </w:r>
            <w:r>
              <w:t xml:space="preserve">: </w:t>
            </w:r>
            <w:r>
              <w:t>Oil &amp; Gas (Downstream)</w:t>
            </w:r>
            <w:r>
              <w:t xml:space="preserve"> </w:t>
            </w:r>
          </w:p>
          <w:p w14:paraId="4C8CC3F1" w14:textId="38F7607D" w:rsidR="00ED6E0C" w:rsidRPr="00ED6E0C" w:rsidRDefault="00ED6E0C" w:rsidP="00ED6E0C">
            <w:pPr>
              <w:shd w:val="clear" w:color="auto" w:fill="FFFFFF" w:themeFill="background1"/>
              <w:jc w:val="both"/>
            </w:pPr>
          </w:p>
        </w:tc>
      </w:tr>
      <w:tr w:rsidR="00877E68" w:rsidRPr="006C5B7A" w14:paraId="4ECBC4AC" w14:textId="77777777" w:rsidTr="00FC0FAE">
        <w:tblPrEx>
          <w:shd w:val="clear" w:color="auto" w:fill="auto"/>
        </w:tblPrEx>
        <w:trPr>
          <w:trHeight w:val="2195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5D15E2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  <w:r>
              <w:rPr>
                <w:b/>
                <w:iCs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126EED00" wp14:editId="4E671662">
                  <wp:extent cx="628300" cy="628300"/>
                  <wp:effectExtent l="0" t="0" r="635" b="635"/>
                  <wp:docPr id="1265509467" name="Picture 1" descr="A logo of a sta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509467" name="Picture 1" descr="A logo of a star&#10;&#10;AI-generated content may b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9942" cy="63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D605B" w14:textId="25E9C6BD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IT Service &amp; Consulting Firm</w:t>
            </w:r>
          </w:p>
          <w:p w14:paraId="7AAAF18B" w14:textId="0297BE5F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DAF86E" w14:textId="27C598B8" w:rsidR="00877E68" w:rsidRPr="00C554B1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Cs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Spink Solutions Private Limited                                     </w:t>
            </w:r>
            <w:r w:rsidR="00CA2D2C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    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April 2025 – </w:t>
            </w:r>
            <w:r w:rsidR="002E2D6D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Mar 2026</w:t>
            </w:r>
          </w:p>
          <w:p w14:paraId="557998CF" w14:textId="3C5A777A" w:rsidR="00877E68" w:rsidRPr="004A0064" w:rsidRDefault="00642EF2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bCs/>
                <w:noProof/>
                <w:color w:val="595959" w:themeColor="text1" w:themeTint="A6"/>
                <w:sz w:val="22"/>
                <w:szCs w:val="22"/>
                <w:lang w:val="en-IN"/>
              </w:rPr>
              <w:t>Enterprise Architect</w:t>
            </w:r>
            <w:r w:rsidR="00C60E8A">
              <w:rPr>
                <w:rFonts w:cs="Lucida Grande"/>
                <w:b/>
                <w:bCs/>
                <w:noProof/>
                <w:color w:val="595959" w:themeColor="text1" w:themeTint="A6"/>
                <w:sz w:val="22"/>
                <w:szCs w:val="22"/>
                <w:lang w:val="en-IN"/>
              </w:rPr>
              <w:t xml:space="preserve"> &amp; </w:t>
            </w:r>
            <w:r w:rsidR="00877E68" w:rsidRPr="00877E68">
              <w:rPr>
                <w:rFonts w:cs="Lucida Grande"/>
                <w:b/>
                <w:bCs/>
                <w:noProof/>
                <w:color w:val="595959" w:themeColor="text1" w:themeTint="A6"/>
                <w:sz w:val="22"/>
                <w:szCs w:val="22"/>
                <w:lang w:val="en-IN"/>
              </w:rPr>
              <w:t>Chief Information Security Officer</w:t>
            </w:r>
          </w:p>
          <w:p w14:paraId="1C6C2C2E" w14:textId="714652C4" w:rsidR="00C60E8A" w:rsidRPr="00CA2D2C" w:rsidRDefault="00C60E8A" w:rsidP="00C60E8A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bookmarkStart w:id="0" w:name="_Hlk211797437"/>
            <w:r w:rsidRPr="00CA2D2C">
              <w:t>Develop and Lead the Security Strategy: Define, implement, and maintain the organization’s information security vision, strategy, and roadmap aligned with business objectives.</w:t>
            </w:r>
          </w:p>
          <w:p w14:paraId="7CE7A617" w14:textId="5881B52B" w:rsidR="00C60E8A" w:rsidRPr="00CA2D2C" w:rsidRDefault="00C60E8A" w:rsidP="00C60E8A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CA2D2C">
              <w:t>Governance, Risk, and Compliance (GRC): Oversee risk management programs, ensure compliance with regulations (ISO 27001, NIST, GDPR, etc.), and establish robust security governance frameworks.</w:t>
            </w:r>
          </w:p>
          <w:p w14:paraId="5DDBC833" w14:textId="2CDDAB66" w:rsidR="00C60E8A" w:rsidRPr="00CA2D2C" w:rsidRDefault="00C60E8A" w:rsidP="00C60E8A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CA2D2C">
              <w:t>Security Architecture and Operations: Supervise enterprise security architecture, threat management, incident response, and continuous monitoring of IT and cloud environments.</w:t>
            </w:r>
          </w:p>
          <w:p w14:paraId="539C3281" w14:textId="4C40516B" w:rsidR="00C60E8A" w:rsidRPr="00CA2D2C" w:rsidRDefault="00C60E8A" w:rsidP="00C60E8A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CA2D2C">
              <w:t>Stakeholder and Executive Communication: Report security posture, risks, and incidents to the board, executives, and regulators, translating technical issues into business terms.</w:t>
            </w:r>
          </w:p>
          <w:p w14:paraId="77B0EE6B" w14:textId="77777777" w:rsidR="00877E68" w:rsidRDefault="00C60E8A" w:rsidP="00C60E8A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CA2D2C">
              <w:t>Culture and Awareness Building: Promote a security-first culture through training, awareness programs, and leadership engagement across all departments.</w:t>
            </w:r>
            <w:bookmarkEnd w:id="0"/>
          </w:p>
          <w:p w14:paraId="45284160" w14:textId="77777777" w:rsidR="00F35472" w:rsidRDefault="00F35472" w:rsidP="00F35472">
            <w:pPr>
              <w:shd w:val="clear" w:color="auto" w:fill="FFFFFF" w:themeFill="background1"/>
              <w:jc w:val="both"/>
            </w:pPr>
          </w:p>
          <w:p w14:paraId="04927BE1" w14:textId="7BFD4C5F" w:rsidR="00F35472" w:rsidRPr="00CA2D2C" w:rsidRDefault="00F35472" w:rsidP="00F35472">
            <w:pPr>
              <w:shd w:val="clear" w:color="auto" w:fill="FFFFFF" w:themeFill="background1"/>
              <w:jc w:val="both"/>
            </w:pPr>
            <w:r>
              <w:t xml:space="preserve">Vertical Domain Covered: </w:t>
            </w:r>
            <w:r>
              <w:t xml:space="preserve">Manufacturing, BFSI and </w:t>
            </w:r>
            <w:r w:rsidR="003877BE">
              <w:t>Pharma/</w:t>
            </w:r>
            <w:r>
              <w:t>Health Care</w:t>
            </w:r>
            <w:r>
              <w:t xml:space="preserve"> </w:t>
            </w:r>
          </w:p>
          <w:p w14:paraId="0B015FFB" w14:textId="0E540412" w:rsidR="00CA2D2C" w:rsidRPr="00C60E8A" w:rsidRDefault="00CA2D2C" w:rsidP="00CA2D2C">
            <w:pPr>
              <w:shd w:val="clear" w:color="auto" w:fill="FFFFFF" w:themeFill="background1"/>
              <w:ind w:left="360"/>
              <w:jc w:val="both"/>
            </w:pPr>
          </w:p>
        </w:tc>
      </w:tr>
      <w:tr w:rsidR="00877E68" w:rsidRPr="006C5B7A" w14:paraId="1E507537" w14:textId="77777777" w:rsidTr="00FC0FAE">
        <w:tblPrEx>
          <w:shd w:val="clear" w:color="auto" w:fill="auto"/>
        </w:tblPrEx>
        <w:trPr>
          <w:trHeight w:val="2195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4BC49E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  <w:r>
              <w:rPr>
                <w:b/>
                <w:iCs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7DEAD1CA" wp14:editId="480AB8AE">
                  <wp:extent cx="643524" cy="619125"/>
                  <wp:effectExtent l="0" t="0" r="4445" b="0"/>
                  <wp:docPr id="14015130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13042" name="Picture 14015130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652" cy="6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2C62E" w14:textId="2E586249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IT Service Consulting Firm</w:t>
            </w:r>
          </w:p>
          <w:p w14:paraId="0BDE26E4" w14:textId="5EB5C246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02465E" w14:textId="4E701101" w:rsidR="00877E68" w:rsidRPr="00C554B1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Cs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General Datatech Private Limited                                     Dec 2023 – </w:t>
            </w:r>
            <w:r w:rsidR="00CD1D28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April 2025</w:t>
            </w:r>
          </w:p>
          <w:p w14:paraId="3D5250A7" w14:textId="47E75DCB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Enterprise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Architect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– Cloud &amp; Security </w:t>
            </w:r>
          </w:p>
          <w:p w14:paraId="65A08350" w14:textId="1E42A034" w:rsidR="00877E68" w:rsidRPr="000E792C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0E792C">
              <w:rPr>
                <w:rStyle w:val="background-details"/>
              </w:rPr>
              <w:t xml:space="preserve">The technical leadership role </w:t>
            </w:r>
            <w:r>
              <w:rPr>
                <w:rStyle w:val="background-details"/>
              </w:rPr>
              <w:t>on IMS, Cloud, IAM and Security – End-to-end</w:t>
            </w:r>
          </w:p>
          <w:p w14:paraId="7B4DE1B3" w14:textId="1078354E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176BD6">
              <w:rPr>
                <w:rStyle w:val="background-details"/>
              </w:rPr>
              <w:t xml:space="preserve">Managing enterprise solutions, system architecture, </w:t>
            </w:r>
            <w:r>
              <w:rPr>
                <w:rStyle w:val="background-details"/>
              </w:rPr>
              <w:t>&amp;</w:t>
            </w:r>
            <w:r w:rsidRPr="00176BD6">
              <w:rPr>
                <w:rStyle w:val="background-details"/>
              </w:rPr>
              <w:t xml:space="preserve"> formulation of business strategies</w:t>
            </w:r>
          </w:p>
          <w:p w14:paraId="24C1BA2C" w14:textId="292AB0AA" w:rsidR="00877E68" w:rsidRPr="000E792C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0E792C">
              <w:rPr>
                <w:rStyle w:val="background-details"/>
              </w:rPr>
              <w:t>Must translate GDT client strategies into optimal, efficient, scalable and measurable solutions.</w:t>
            </w:r>
          </w:p>
          <w:p w14:paraId="1AEC1B8E" w14:textId="77777777" w:rsidR="00877E68" w:rsidRPr="000E792C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0E792C">
              <w:rPr>
                <w:rStyle w:val="background-details"/>
              </w:rPr>
              <w:t>Regularly prepare and present solutions to all levels of client leadership including C-Suite.</w:t>
            </w:r>
          </w:p>
          <w:p w14:paraId="16B02EA6" w14:textId="6428DEDD" w:rsidR="00877E68" w:rsidRDefault="00877E68" w:rsidP="00877E68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176BD6">
              <w:rPr>
                <w:rStyle w:val="background-details"/>
              </w:rPr>
              <w:t>Solve solution challenges during solutioning to create business-aligned deal-winning designs.</w:t>
            </w:r>
          </w:p>
          <w:p w14:paraId="0CA5AC56" w14:textId="77777777" w:rsidR="00877E68" w:rsidRPr="00176BD6" w:rsidRDefault="00877E68" w:rsidP="00877E68">
            <w:pPr>
              <w:pStyle w:val="ListParagraph"/>
              <w:shd w:val="clear" w:color="auto" w:fill="FFFFFF" w:themeFill="background1"/>
              <w:ind w:left="360"/>
              <w:jc w:val="both"/>
              <w:rPr>
                <w:rStyle w:val="background-details"/>
              </w:rPr>
            </w:pPr>
          </w:p>
          <w:p w14:paraId="7FFA51B8" w14:textId="1869BE3E" w:rsidR="00877E68" w:rsidRDefault="00877E68" w:rsidP="00877E68">
            <w:pPr>
              <w:shd w:val="clear" w:color="auto" w:fill="FFFFFF" w:themeFill="background1"/>
              <w:jc w:val="both"/>
            </w:pPr>
            <w:r>
              <w:t>Vertical Domain</w:t>
            </w:r>
            <w:r w:rsidR="00F35472">
              <w:t xml:space="preserve"> Covered</w:t>
            </w:r>
            <w:r>
              <w:t>: BFSI, HealthCare, Manufacturing, Retail, FMCG, Life Science, Pharma etc.,</w:t>
            </w:r>
          </w:p>
          <w:p w14:paraId="6486B166" w14:textId="7B1976B6" w:rsidR="00877E68" w:rsidRPr="000E792C" w:rsidRDefault="00877E68" w:rsidP="00877E68">
            <w:pPr>
              <w:shd w:val="clear" w:color="auto" w:fill="FFFFFF" w:themeFill="background1"/>
              <w:jc w:val="both"/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</w:pPr>
          </w:p>
        </w:tc>
      </w:tr>
      <w:tr w:rsidR="00877E68" w:rsidRPr="006C5B7A" w14:paraId="403CAF97" w14:textId="77777777" w:rsidTr="003877BE">
        <w:tblPrEx>
          <w:shd w:val="clear" w:color="auto" w:fill="auto"/>
        </w:tblPrEx>
        <w:trPr>
          <w:trHeight w:val="469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82ECCED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Cs/>
                <w:noProof/>
                <w:color w:val="7F7F7F" w:themeColor="text1" w:themeTint="80"/>
                <w:szCs w:val="20"/>
              </w:rPr>
            </w:pPr>
            <w:r>
              <w:rPr>
                <w:b/>
                <w:iCs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3ACA713E" wp14:editId="03672E98">
                  <wp:extent cx="593766" cy="568878"/>
                  <wp:effectExtent l="0" t="0" r="0" b="3175"/>
                  <wp:docPr id="639494823" name="Picture 1" descr="A blue and orange circle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494823" name="Picture 1" descr="A blue and orange circle with a black background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10" cy="57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893C9" w14:textId="77777777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 xml:space="preserve">Consulting Firm based </w:t>
            </w:r>
            <w:r w:rsidRPr="008A4B46">
              <w:rPr>
                <w:b/>
                <w:i/>
                <w:color w:val="999999"/>
                <w:szCs w:val="20"/>
              </w:rPr>
              <w:t xml:space="preserve">in </w:t>
            </w:r>
            <w:r>
              <w:rPr>
                <w:b/>
                <w:i/>
                <w:color w:val="999999"/>
                <w:szCs w:val="20"/>
              </w:rPr>
              <w:t>India</w:t>
            </w:r>
          </w:p>
          <w:p w14:paraId="00CF0120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73333E" w14:textId="51F73492" w:rsidR="00877E68" w:rsidRPr="00C554B1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Cs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Saksoft Limited </w:t>
            </w:r>
            <w:r>
              <w:rPr>
                <w:rFonts w:cs="Lucida Grande"/>
                <w:bCs/>
                <w:noProof/>
                <w:color w:val="595959" w:themeColor="text1" w:themeTint="A6"/>
                <w:sz w:val="24"/>
                <w:szCs w:val="22"/>
              </w:rPr>
              <w:t>(Contract role)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                                             Jun 2023 – Dec 2023</w:t>
            </w:r>
          </w:p>
          <w:p w14:paraId="6681A9F0" w14:textId="26B31B86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Enterprise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Architect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– </w:t>
            </w:r>
            <w:r w:rsidR="00E26006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Cybersecurity &amp;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Cloud Security </w:t>
            </w:r>
          </w:p>
          <w:p w14:paraId="176142EB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Deployed on Cloud Foundation Project for a client Colt</w:t>
            </w:r>
          </w:p>
          <w:p w14:paraId="0950E5F9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Should be working closely with project executer EY</w:t>
            </w:r>
          </w:p>
          <w:p w14:paraId="7F93488F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Responsible for end-to-end defensible security architecture in multi-cloud</w:t>
            </w:r>
          </w:p>
          <w:p w14:paraId="5053A49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Need to provide Line1 and Line2 architecture and design for security</w:t>
            </w:r>
          </w:p>
          <w:p w14:paraId="33DEEEE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Preparation of Guardrails, Complete Controls across all domains</w:t>
            </w:r>
          </w:p>
          <w:p w14:paraId="0A7F1166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Delivering the security design patterns with full audit trail</w:t>
            </w:r>
          </w:p>
          <w:p w14:paraId="47CB197F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Periodically Updating Colt’s Security Architecture team and CSOC</w:t>
            </w:r>
          </w:p>
          <w:p w14:paraId="559DF3C1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Identification of the right tools for Line2 security defense</w:t>
            </w:r>
          </w:p>
          <w:p w14:paraId="279D0C0E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Documenting the security architecture and design living document</w:t>
            </w:r>
          </w:p>
          <w:p w14:paraId="4EE43FDD" w14:textId="77777777" w:rsidR="00877E68" w:rsidRDefault="00877E68" w:rsidP="00877E68">
            <w:pPr>
              <w:shd w:val="clear" w:color="auto" w:fill="FFFFFF" w:themeFill="background1"/>
              <w:jc w:val="both"/>
            </w:pPr>
          </w:p>
          <w:p w14:paraId="2572E5C4" w14:textId="44BE3CBD" w:rsidR="00877E68" w:rsidRDefault="00877E68" w:rsidP="00877E68">
            <w:pPr>
              <w:shd w:val="clear" w:color="auto" w:fill="FFFFFF" w:themeFill="background1"/>
              <w:jc w:val="both"/>
            </w:pPr>
            <w:r>
              <w:t>Vertical Domain</w:t>
            </w:r>
            <w:r w:rsidR="003877BE">
              <w:t xml:space="preserve"> Covered</w:t>
            </w:r>
            <w:r>
              <w:t xml:space="preserve">: Telecommunication, ITES </w:t>
            </w:r>
          </w:p>
          <w:p w14:paraId="206AE76B" w14:textId="77777777" w:rsidR="00877E68" w:rsidRPr="009D6B9C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noProof/>
                <w:color w:val="595959" w:themeColor="text1" w:themeTint="A6"/>
                <w:sz w:val="14"/>
                <w:szCs w:val="16"/>
              </w:rPr>
            </w:pPr>
          </w:p>
        </w:tc>
      </w:tr>
      <w:tr w:rsidR="00877E68" w:rsidRPr="006C5B7A" w14:paraId="02014B15" w14:textId="77777777" w:rsidTr="00FC0FAE">
        <w:tblPrEx>
          <w:shd w:val="clear" w:color="auto" w:fill="auto"/>
        </w:tblPrEx>
        <w:trPr>
          <w:trHeight w:val="2195"/>
        </w:trPr>
        <w:tc>
          <w:tcPr>
            <w:tcW w:w="9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D231B2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lastRenderedPageBreak/>
              <w:drawing>
                <wp:inline distT="0" distB="0" distL="0" distR="0" wp14:anchorId="69A697DA" wp14:editId="371C7D7B">
                  <wp:extent cx="648207" cy="419100"/>
                  <wp:effectExtent l="0" t="0" r="0" b="0"/>
                  <wp:docPr id="5" name="Picture 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ext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82" cy="422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5665BB" w14:textId="77777777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IT Service Consulting Firm</w:t>
            </w:r>
          </w:p>
          <w:p w14:paraId="40E2BA25" w14:textId="77777777" w:rsidR="00877E68" w:rsidRPr="00FB11C0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Cs/>
                <w:iCs/>
                <w:noProof/>
                <w:color w:val="7F7F7F" w:themeColor="text1" w:themeTint="80"/>
                <w:szCs w:val="20"/>
              </w:rPr>
            </w:pPr>
          </w:p>
          <w:p w14:paraId="336ECC69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</w:tc>
        <w:tc>
          <w:tcPr>
            <w:tcW w:w="40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CA4AA31" w14:textId="03F120C6" w:rsidR="00877E68" w:rsidRPr="005B144C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Orion</w:t>
            </w:r>
            <w:r w:rsidRPr="005B144C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India Systems Private Limited                               Sep 2022 – Jun 2023</w:t>
            </w:r>
          </w:p>
          <w:p w14:paraId="1421EFAC" w14:textId="0BA929EA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Solution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Architect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– </w:t>
            </w:r>
            <w:r w:rsidR="00E26006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Infra &amp;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Cloud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Security Practice </w:t>
            </w:r>
          </w:p>
          <w:p w14:paraId="74F4531A" w14:textId="7DA90941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Leading Cloud &amp; Cloud Security Practice - Cloud Center of Innovation (COI)</w:t>
            </w:r>
          </w:p>
          <w:p w14:paraId="5C25006F" w14:textId="637ABE4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BD77A4">
              <w:rPr>
                <w:rStyle w:val="background-details"/>
              </w:rPr>
              <w:t xml:space="preserve">Instrumental in building </w:t>
            </w:r>
            <w:r>
              <w:rPr>
                <w:rStyle w:val="background-details"/>
              </w:rPr>
              <w:t>Cloud &amp; Security practice</w:t>
            </w:r>
            <w:r w:rsidRPr="00BD77A4">
              <w:rPr>
                <w:rStyle w:val="background-details"/>
              </w:rPr>
              <w:t xml:space="preserve">, </w:t>
            </w:r>
            <w:r>
              <w:rPr>
                <w:rStyle w:val="background-details"/>
              </w:rPr>
              <w:t xml:space="preserve">Preparing the GTM assets for </w:t>
            </w:r>
            <w:r w:rsidRPr="00BD77A4">
              <w:rPr>
                <w:rStyle w:val="background-details"/>
              </w:rPr>
              <w:t>security portfolios, manage security business pipeline and track winning strategy.</w:t>
            </w:r>
          </w:p>
          <w:p w14:paraId="128E830F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Supporting Sales/Pre-sales on technical solutions of Cloud Security</w:t>
            </w:r>
          </w:p>
          <w:p w14:paraId="00469D09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Constantly follow global trends, evaluating market &amp; business requirements etc.,</w:t>
            </w:r>
          </w:p>
          <w:p w14:paraId="0C2B9084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BD77A4">
              <w:t>Handle innovation, customer interactions, technical delivery ownership, learn emerging technologies and build next-gen solutions.</w:t>
            </w:r>
          </w:p>
          <w:p w14:paraId="7014A81B" w14:textId="77777777" w:rsidR="00877E68" w:rsidRDefault="00877E68" w:rsidP="00877E68">
            <w:pPr>
              <w:shd w:val="clear" w:color="auto" w:fill="FFFFFF" w:themeFill="background1"/>
              <w:jc w:val="both"/>
            </w:pPr>
          </w:p>
          <w:p w14:paraId="6381F67D" w14:textId="75F3EF88" w:rsidR="00877E68" w:rsidRPr="00A7149D" w:rsidRDefault="00877E68" w:rsidP="00877E68">
            <w:p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t>Vertical Domain</w:t>
            </w:r>
            <w:r w:rsidR="003877BE">
              <w:t xml:space="preserve"> Covered</w:t>
            </w:r>
            <w:r>
              <w:t>: BFSI, Sports Domain, Life Science, Pharma, Health Care, etc.,</w:t>
            </w:r>
          </w:p>
          <w:p w14:paraId="300319CB" w14:textId="7E53CE0C" w:rsidR="00877E68" w:rsidRPr="00A7149D" w:rsidRDefault="00877E68" w:rsidP="00877E68">
            <w:pPr>
              <w:shd w:val="clear" w:color="auto" w:fill="FFFFFF" w:themeFill="background1"/>
              <w:jc w:val="both"/>
            </w:pPr>
          </w:p>
        </w:tc>
      </w:tr>
      <w:tr w:rsidR="00877E68" w:rsidRPr="006C5B7A" w14:paraId="47CD4887" w14:textId="77777777" w:rsidTr="00FC0FAE">
        <w:tblPrEx>
          <w:shd w:val="clear" w:color="auto" w:fill="auto"/>
        </w:tblPrEx>
        <w:trPr>
          <w:trHeight w:val="5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A0753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5B06B81D" wp14:editId="2BD227F9">
                  <wp:extent cx="390525" cy="585788"/>
                  <wp:effectExtent l="0" t="0" r="0" b="5080"/>
                  <wp:docPr id="1" name="Picture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8"/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17" cy="58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98F20" w14:textId="77777777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IT Service Consulting Firm</w:t>
            </w:r>
          </w:p>
          <w:p w14:paraId="2AB5D88F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1D41BAFF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7DAF8254" w14:textId="7E0AD6F2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00E506D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6DF9E45D" w14:textId="77777777" w:rsidR="00C3307C" w:rsidRDefault="00C3307C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5127CB79" w14:textId="760AF388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79826058" w14:textId="77777777" w:rsidR="00642EF2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7EB5BDA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38544377" wp14:editId="13ACF510">
                  <wp:extent cx="695325" cy="479131"/>
                  <wp:effectExtent l="0" t="0" r="0" b="0"/>
                  <wp:docPr id="3" name="Picture 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20"/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447" cy="48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930DF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t>Cloud &amp; Mobility Consulting</w:t>
            </w:r>
          </w:p>
          <w:p w14:paraId="36148AE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4D21294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0C39DB45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229DA250" w14:textId="7849016B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23C85A03" w14:textId="5831ED8B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14688C0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</w:p>
          <w:p w14:paraId="36A77B0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noProof/>
                <w:color w:val="7F7F7F" w:themeColor="text1" w:themeTint="80"/>
                <w:szCs w:val="20"/>
              </w:rPr>
            </w:pPr>
            <w:r>
              <w:rPr>
                <w:b/>
                <w:i/>
                <w:noProof/>
                <w:color w:val="7F7F7F" w:themeColor="text1" w:themeTint="80"/>
                <w:szCs w:val="20"/>
              </w:rPr>
              <w:drawing>
                <wp:inline distT="0" distB="0" distL="0" distR="0" wp14:anchorId="6D422F91" wp14:editId="1F27B5D4">
                  <wp:extent cx="762000" cy="706582"/>
                  <wp:effectExtent l="0" t="0" r="0" b="0"/>
                  <wp:docPr id="10" name="Picture 10" descr="A close up of a logo&#10;&#10;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treebo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55" cy="710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49073" w14:textId="3B910AE0" w:rsidR="00877E68" w:rsidRPr="008A4B46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Dubai based small IT Consulting Firm</w:t>
            </w:r>
          </w:p>
          <w:p w14:paraId="643BC2BD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63AAC8E4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29E9B2D0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057DA331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3FEA492C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6B6566E7" w14:textId="77777777" w:rsidR="00ED6E0C" w:rsidRDefault="00ED6E0C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560A8F97" w14:textId="77777777" w:rsidR="00ED6E0C" w:rsidRDefault="00ED6E0C" w:rsidP="00877E68">
            <w:pPr>
              <w:shd w:val="clear" w:color="auto" w:fill="FFFFFF" w:themeFill="background1"/>
              <w:spacing w:before="120"/>
              <w:rPr>
                <w:b/>
                <w:i/>
                <w:color w:val="999999"/>
                <w:szCs w:val="20"/>
              </w:rPr>
            </w:pPr>
          </w:p>
          <w:p w14:paraId="3D79D1A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noProof/>
                <w:color w:val="999999"/>
                <w:szCs w:val="20"/>
              </w:rPr>
              <w:drawing>
                <wp:inline distT="0" distB="0" distL="0" distR="0" wp14:anchorId="51774C13" wp14:editId="68AE485F">
                  <wp:extent cx="963978" cy="200025"/>
                  <wp:effectExtent l="0" t="0" r="7620" b="0"/>
                  <wp:docPr id="9" name="Picture 9" descr="A picture containing clipart&#10;&#10;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ita-logo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723" cy="204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C619D" w14:textId="19F91F25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 w:rsidRPr="00984CD7">
              <w:rPr>
                <w:b/>
                <w:i/>
                <w:color w:val="999999"/>
                <w:sz w:val="18"/>
                <w:szCs w:val="18"/>
              </w:rPr>
              <w:t>Solution Provider</w:t>
            </w:r>
            <w:r>
              <w:rPr>
                <w:b/>
                <w:i/>
                <w:color w:val="999999"/>
                <w:sz w:val="18"/>
                <w:szCs w:val="18"/>
              </w:rPr>
              <w:t xml:space="preserve"> for public sectors</w:t>
            </w:r>
            <w:r w:rsidRPr="00984CD7">
              <w:rPr>
                <w:b/>
                <w:i/>
                <w:color w:val="999999"/>
                <w:sz w:val="18"/>
                <w:szCs w:val="18"/>
              </w:rPr>
              <w:t xml:space="preserve">, </w:t>
            </w:r>
            <w:r w:rsidRPr="00FB11C0">
              <w:rPr>
                <w:b/>
                <w:i/>
                <w:color w:val="999999"/>
                <w:sz w:val="18"/>
                <w:szCs w:val="18"/>
              </w:rPr>
              <w:t>in UK</w:t>
            </w:r>
          </w:p>
          <w:p w14:paraId="29E98021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7DE53F63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5EBDAB2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2D5BF07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31AD9446" w14:textId="77777777" w:rsidR="00642EF2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3B255515" w14:textId="79E913C6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7DA88125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3A1B75CD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noProof/>
                <w:color w:val="999999"/>
                <w:szCs w:val="20"/>
              </w:rPr>
              <w:drawing>
                <wp:inline distT="0" distB="0" distL="0" distR="0" wp14:anchorId="011B4BB1" wp14:editId="0F337D5A">
                  <wp:extent cx="803942" cy="809625"/>
                  <wp:effectExtent l="0" t="0" r="0" b="0"/>
                  <wp:docPr id="23" name="Picture 23" descr="A close up of a flower&#10;&#10;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ipro-Logo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293" cy="81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3164F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Global Cloud Solution Provider &amp; most popular service org from India</w:t>
            </w:r>
          </w:p>
          <w:p w14:paraId="21FBB090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4FB15250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48117E2E" w14:textId="77777777" w:rsidR="00642EF2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60EDAAC6" w14:textId="77777777" w:rsidR="00642EF2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6A173E42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1C1977E5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455C9414" wp14:editId="0BA992F5">
                  <wp:extent cx="571500" cy="571500"/>
                  <wp:effectExtent l="0" t="0" r="0" b="0"/>
                  <wp:docPr id="18" name="Picture 18" descr="A close up of a logo&#10;&#10;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vanade-logo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951A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An Accenture Company</w:t>
            </w:r>
          </w:p>
          <w:p w14:paraId="1E5E35C2" w14:textId="029C5728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Global Cloud Solution Provider based in the US.</w:t>
            </w:r>
          </w:p>
          <w:p w14:paraId="1F410EE6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3C4CAE38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7F38FEDC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037767F8" wp14:editId="16DC59F5">
                  <wp:extent cx="676275" cy="676275"/>
                  <wp:effectExtent l="0" t="0" r="9525" b="9525"/>
                  <wp:docPr id="15" name="Picture 15" descr="A picture containing clipart&#10;&#10;Description generated with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HP_Logo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633DC" w14:textId="77777777" w:rsidR="00877E68" w:rsidRPr="00E900D4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 xml:space="preserve">Global Enterprise Solution Provider </w:t>
            </w:r>
          </w:p>
          <w:p w14:paraId="4550552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35E008B8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6EBB5A3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248145AE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0E5AD930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4E4ACA06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26351BE0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5E7B361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37D708C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4F781D12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4E001B86" w14:textId="3DCB72CA" w:rsidR="00877E68" w:rsidRDefault="00877E68" w:rsidP="00877E68">
            <w:pPr>
              <w:shd w:val="clear" w:color="auto" w:fill="FFFFFF" w:themeFill="background1"/>
              <w:spacing w:before="120"/>
              <w:rPr>
                <w:color w:val="999999"/>
                <w:szCs w:val="20"/>
              </w:rPr>
            </w:pPr>
          </w:p>
          <w:p w14:paraId="7CC78CDE" w14:textId="77777777" w:rsidR="00642EF2" w:rsidRDefault="00642EF2" w:rsidP="00877E68">
            <w:pPr>
              <w:shd w:val="clear" w:color="auto" w:fill="FFFFFF" w:themeFill="background1"/>
              <w:spacing w:before="120"/>
              <w:rPr>
                <w:color w:val="999999"/>
                <w:szCs w:val="20"/>
              </w:rPr>
            </w:pPr>
          </w:p>
          <w:p w14:paraId="6B27A604" w14:textId="77777777" w:rsidR="00877E68" w:rsidRPr="000F173C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 w:val="6"/>
                <w:szCs w:val="20"/>
              </w:rPr>
            </w:pPr>
          </w:p>
          <w:p w14:paraId="6B18D406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1E73BCB6" wp14:editId="591B4824">
                  <wp:extent cx="600075" cy="60007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icrosoft-logo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ACBAA" w14:textId="37DB970A" w:rsidR="00877E68" w:rsidRPr="00E900D4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Well,</w:t>
            </w:r>
            <w:r w:rsidR="00877E68">
              <w:rPr>
                <w:b/>
                <w:i/>
                <w:color w:val="999999"/>
                <w:szCs w:val="20"/>
              </w:rPr>
              <w:t xml:space="preserve"> Known for their products</w:t>
            </w:r>
          </w:p>
          <w:p w14:paraId="404C3685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61DCE2E3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5C03CAC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0FA3669F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69AD17EC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5AFE799E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b/>
                <w:i/>
                <w:noProof/>
                <w:color w:val="999999"/>
                <w:szCs w:val="20"/>
              </w:rPr>
              <w:drawing>
                <wp:inline distT="0" distB="0" distL="0" distR="0" wp14:anchorId="06AB657F" wp14:editId="7861797F">
                  <wp:extent cx="803942" cy="809625"/>
                  <wp:effectExtent l="0" t="0" r="0" b="0"/>
                  <wp:docPr id="17" name="Picture 17" descr="A close up of a flower&#10;&#10;Description generated with very high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ipro-Logo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293" cy="81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C9975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Global Cloud Solution Provider</w:t>
            </w:r>
          </w:p>
          <w:p w14:paraId="7FE80F6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403CFC96" w14:textId="77777777" w:rsidR="00642EF2" w:rsidRDefault="00642EF2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2F2D414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4E7EFE76" wp14:editId="78F4E27C">
                  <wp:extent cx="600075" cy="6000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icrosoft-logo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6C6A4" w14:textId="36E67652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Well Known for their products</w:t>
            </w:r>
          </w:p>
          <w:p w14:paraId="7610EB9C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43B6660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32BF73D9" w14:textId="77777777" w:rsidR="0047223D" w:rsidRDefault="0047223D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449D612E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</w:p>
          <w:p w14:paraId="1859B6DA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65A1A548" wp14:editId="054EAD47">
                  <wp:extent cx="589914" cy="479306"/>
                  <wp:effectExtent l="0" t="0" r="1270" b="0"/>
                  <wp:docPr id="20" name="Picture 20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diagram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20" cy="48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C87807" w14:textId="4E6D532B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Global IT Solution Provider and owned by Xchanging.</w:t>
            </w:r>
          </w:p>
          <w:p w14:paraId="59B16C2C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068FC6B4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0D25D0B3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4F086B77" w14:textId="77777777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color w:val="999999"/>
                <w:szCs w:val="20"/>
              </w:rPr>
            </w:pPr>
            <w:r>
              <w:rPr>
                <w:noProof/>
                <w:color w:val="999999"/>
                <w:szCs w:val="20"/>
              </w:rPr>
              <w:drawing>
                <wp:inline distT="0" distB="0" distL="0" distR="0" wp14:anchorId="365A2268" wp14:editId="3AE6D0AA">
                  <wp:extent cx="649111" cy="438150"/>
                  <wp:effectExtent l="0" t="0" r="0" b="0"/>
                  <wp:docPr id="21" name="Picture 21" descr="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Logo&#10;&#10;Description automatically generated with low confidence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75" cy="44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F9A49" w14:textId="7715C0F2" w:rsidR="00877E68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  <w:r>
              <w:rPr>
                <w:b/>
                <w:i/>
                <w:color w:val="999999"/>
                <w:szCs w:val="20"/>
              </w:rPr>
              <w:t>Global IT Solution Provider and taken over by Xchanging.</w:t>
            </w:r>
          </w:p>
          <w:p w14:paraId="1E9EA522" w14:textId="77777777" w:rsidR="00877E68" w:rsidRPr="006D179A" w:rsidRDefault="00877E68" w:rsidP="00877E68">
            <w:pPr>
              <w:shd w:val="clear" w:color="auto" w:fill="FFFFFF" w:themeFill="background1"/>
              <w:spacing w:before="120"/>
              <w:jc w:val="center"/>
              <w:rPr>
                <w:b/>
                <w:i/>
                <w:color w:val="999999"/>
                <w:szCs w:val="20"/>
              </w:rPr>
            </w:pPr>
          </w:p>
          <w:p w14:paraId="4731CF2F" w14:textId="77777777" w:rsidR="00877E68" w:rsidRDefault="00877E68" w:rsidP="00877E68">
            <w:pPr>
              <w:shd w:val="clear" w:color="auto" w:fill="FFFFFF" w:themeFill="background1"/>
              <w:spacing w:before="120"/>
              <w:rPr>
                <w:color w:val="999999"/>
                <w:szCs w:val="20"/>
              </w:rPr>
            </w:pPr>
          </w:p>
          <w:p w14:paraId="5CE62300" w14:textId="77777777" w:rsidR="00877E68" w:rsidRPr="009E6789" w:rsidRDefault="00877E68" w:rsidP="00877E68">
            <w:pPr>
              <w:shd w:val="clear" w:color="auto" w:fill="FFFFFF" w:themeFill="background1"/>
              <w:spacing w:before="120"/>
              <w:rPr>
                <w:color w:val="999999"/>
                <w:szCs w:val="20"/>
              </w:rPr>
            </w:pPr>
          </w:p>
        </w:tc>
        <w:tc>
          <w:tcPr>
            <w:tcW w:w="4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9AA8B" w14:textId="77777777" w:rsidR="00877E68" w:rsidRPr="005B144C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</w:pPr>
            <w:r w:rsidRPr="005B144C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lastRenderedPageBreak/>
              <w:t>Marlabs Innovation Private Limited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                               Feb 2019 – Sep 2022</w:t>
            </w:r>
          </w:p>
          <w:p w14:paraId="50704D6B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Senior Principal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Architect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–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Cloud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&amp; Security </w:t>
            </w:r>
          </w:p>
          <w:p w14:paraId="7F56E12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Heading Cloud &amp; Security Practice along with IAM Solutions</w:t>
            </w:r>
          </w:p>
          <w:p w14:paraId="73C8AEFD" w14:textId="2BA1D8FA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 w:rsidRPr="009D5A5D">
              <w:rPr>
                <w:rStyle w:val="background-details"/>
              </w:rPr>
              <w:t xml:space="preserve">Brought business worth 16 </w:t>
            </w:r>
            <w:r>
              <w:rPr>
                <w:rStyle w:val="background-details"/>
              </w:rPr>
              <w:t>million</w:t>
            </w:r>
            <w:r w:rsidRPr="009D5A5D">
              <w:rPr>
                <w:rStyle w:val="background-details"/>
              </w:rPr>
              <w:t xml:space="preserve"> Dollars (M&amp;A </w:t>
            </w:r>
            <w:r>
              <w:rPr>
                <w:rStyle w:val="background-details"/>
              </w:rPr>
              <w:t>segment</w:t>
            </w:r>
            <w:r w:rsidRPr="009D5A5D">
              <w:rPr>
                <w:rStyle w:val="background-details"/>
              </w:rPr>
              <w:t xml:space="preserve"> + </w:t>
            </w:r>
            <w:r>
              <w:rPr>
                <w:rStyle w:val="background-details"/>
              </w:rPr>
              <w:t xml:space="preserve">5 years </w:t>
            </w:r>
            <w:r w:rsidRPr="009D5A5D">
              <w:rPr>
                <w:rStyle w:val="background-details"/>
              </w:rPr>
              <w:t>Support)</w:t>
            </w:r>
          </w:p>
          <w:p w14:paraId="43097D59" w14:textId="59707D3B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 xml:space="preserve">Designing &amp; deploying projects for our customers in Microsoft Azure &amp; AWS </w:t>
            </w:r>
          </w:p>
          <w:p w14:paraId="5E1A9ED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Designing and deployment and cloud provisioning of Office 365 for clients</w:t>
            </w:r>
          </w:p>
          <w:p w14:paraId="3E4D74D4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Collaborating with various other teams such as deployment, Support, Security etc.,</w:t>
            </w:r>
          </w:p>
          <w:p w14:paraId="3C87BC1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Preparing &amp; presenting our technical solutions to C-Suite level customers</w:t>
            </w:r>
          </w:p>
          <w:p w14:paraId="3E4868DF" w14:textId="15AE6071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Communicating solutions approaches to my architects, project teams and stakeholders</w:t>
            </w:r>
          </w:p>
          <w:p w14:paraId="7AEBFFA9" w14:textId="789574E4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Constantly evaluating market &amp; business requirements to design the most apt solutions.</w:t>
            </w:r>
          </w:p>
          <w:p w14:paraId="4ABBEFA1" w14:textId="1540F700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Keeping abreast on leading edge technology, standards protocols, and tools in areas relevant to the rapidly changing digital environment</w:t>
            </w:r>
          </w:p>
          <w:p w14:paraId="78506A34" w14:textId="4007375D" w:rsidR="00877E68" w:rsidRDefault="00877E68" w:rsidP="00877E68">
            <w:pPr>
              <w:shd w:val="clear" w:color="auto" w:fill="FFFFFF" w:themeFill="background1"/>
              <w:jc w:val="both"/>
              <w:rPr>
                <w:rStyle w:val="background-details"/>
              </w:rPr>
            </w:pPr>
          </w:p>
          <w:p w14:paraId="6FE3C8F8" w14:textId="1DF55D68" w:rsidR="00877E68" w:rsidRPr="00A7149D" w:rsidRDefault="00877E68" w:rsidP="00877E68">
            <w:p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t>Vertical Domain</w:t>
            </w:r>
            <w:r w:rsidR="003877BE">
              <w:t xml:space="preserve"> Covered</w:t>
            </w:r>
            <w:r>
              <w:t xml:space="preserve">: BFSI, IT and ITES, Aviation, Health Care, Life Science etc., 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321067EA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26E4C96F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3A6F4583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p w14:paraId="59CA93B2" w14:textId="77777777" w:rsidR="00877E68" w:rsidRPr="005B144C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CloudStar</w:t>
            </w:r>
            <w:r w:rsidRPr="005B144C"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 xml:space="preserve"> </w:t>
            </w:r>
            <w:r>
              <w:rPr>
                <w:rFonts w:cs="Lucida Grande"/>
                <w:b/>
                <w:noProof/>
                <w:color w:val="595959" w:themeColor="text1" w:themeTint="A6"/>
                <w:sz w:val="24"/>
                <w:szCs w:val="22"/>
              </w:rPr>
              <w:t>Technologies Modern Solutions                   Apr 2018 – Feb 2019</w:t>
            </w:r>
          </w:p>
          <w:p w14:paraId="4B90FD16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Co-Founder Director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–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Cloud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, Security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&amp; Mobility Computing</w:t>
            </w:r>
          </w:p>
          <w:p w14:paraId="144A24A3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t>Delivered 2 products EAB and RAB – both are Cloud based App Automation Products</w:t>
            </w:r>
          </w:p>
          <w:p w14:paraId="7B6C4D6A" w14:textId="08D31A76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Workload Migration to Cloud with Cloud optimization &amp; modernization.</w:t>
            </w:r>
          </w:p>
          <w:p w14:paraId="04E2D14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Architecting IaaS, PaaS &amp; SaaS Projects in Azure, AWS and GCP</w:t>
            </w:r>
          </w:p>
          <w:p w14:paraId="0C8418C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Designing &amp; deployment of our products for customers in Microsoft Azure &amp; AWS</w:t>
            </w:r>
          </w:p>
          <w:p w14:paraId="42B6EDF8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Designing and deployment and cloud provisioning of Office 365 for clients</w:t>
            </w:r>
          </w:p>
          <w:p w14:paraId="7ED429F7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Collaborating with various other teams such as deployment, Support, Security etc.,</w:t>
            </w:r>
          </w:p>
          <w:p w14:paraId="2C5AF7FF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Preparing &amp; presenting our technical solutions to C-suite level people</w:t>
            </w:r>
          </w:p>
          <w:p w14:paraId="38E8B081" w14:textId="7ABD7CB0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Communicating solutions approaches to my architects, project teams and stakeholders</w:t>
            </w:r>
          </w:p>
          <w:p w14:paraId="51C8078C" w14:textId="5F406500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>Constantly evaluating market &amp; business requirements to design the most apt solutions.</w:t>
            </w:r>
          </w:p>
          <w:p w14:paraId="01D67907" w14:textId="7850A92F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 w:rsidRPr="000D2B7D">
              <w:t xml:space="preserve">Keeping abreast of leading-edge technology, standards, protocols, and tools </w:t>
            </w:r>
          </w:p>
          <w:p w14:paraId="646C466C" w14:textId="28D68E27" w:rsidR="00877E68" w:rsidRDefault="00877E68" w:rsidP="00877E68">
            <w:pPr>
              <w:shd w:val="clear" w:color="auto" w:fill="FFFFFF" w:themeFill="background1"/>
              <w:jc w:val="both"/>
            </w:pPr>
          </w:p>
          <w:p w14:paraId="4A183DBE" w14:textId="27C47DE6" w:rsidR="00877E68" w:rsidRPr="00A7149D" w:rsidRDefault="00877E68" w:rsidP="00877E68">
            <w:pPr>
              <w:shd w:val="clear" w:color="auto" w:fill="FFFFFF" w:themeFill="background1"/>
            </w:pPr>
            <w:r>
              <w:t>Vertical Domain</w:t>
            </w:r>
            <w:r w:rsidR="003877BE">
              <w:t xml:space="preserve"> Covered</w:t>
            </w:r>
            <w:r>
              <w:t xml:space="preserve">: </w:t>
            </w:r>
            <w:r w:rsidRPr="00271772">
              <w:t>BFSI</w:t>
            </w:r>
            <w:r w:rsidRPr="00271772">
              <w:rPr>
                <w:b/>
                <w:bCs/>
              </w:rPr>
              <w:t>,</w:t>
            </w:r>
            <w:r>
              <w:t xml:space="preserve"> ITES, Retail Industry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0A51A678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1BEDBBFD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796BEDA2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5662"/>
              <w:gridCol w:w="2616"/>
            </w:tblGrid>
            <w:tr w:rsidR="00877E68" w:rsidRPr="009004F6" w14:paraId="596CB32E" w14:textId="77777777" w:rsidTr="00827459">
              <w:tc>
                <w:tcPr>
                  <w:tcW w:w="3420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C8847DA" w14:textId="77777777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DigitalStreebo FZ LLC, Dubai UAE</w:t>
                  </w:r>
                </w:p>
              </w:tc>
              <w:tc>
                <w:tcPr>
                  <w:tcW w:w="1580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3395487" w14:textId="77777777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Apr 2016 – Mar 2018</w:t>
                  </w:r>
                </w:p>
              </w:tc>
            </w:tr>
          </w:tbl>
          <w:p w14:paraId="3A22DA61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Practice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Lead, Cloud &amp; Security 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Architect</w:t>
            </w:r>
          </w:p>
          <w:p w14:paraId="66209FF1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Technically Managing Cloud &amp; Security Practice &amp; Delivery of our products and projects</w:t>
            </w:r>
          </w:p>
          <w:p w14:paraId="0CA4BF30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 xml:space="preserve">Designing &amp; deployment of our products for customers in Microsoft Azure &amp; AWS </w:t>
            </w:r>
          </w:p>
          <w:p w14:paraId="274757BA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Designing and deployment and cloud provisioning of Office 365 for clients</w:t>
            </w:r>
          </w:p>
          <w:p w14:paraId="76FD3264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Collaborating with various other teams such as deployment, Support, Security etc.,</w:t>
            </w:r>
          </w:p>
          <w:p w14:paraId="6A830C87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Preparing &amp; presenting our SaaS technical solutions to CxO level customers</w:t>
            </w:r>
          </w:p>
          <w:p w14:paraId="40848DF4" w14:textId="1C7F78FB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Communicating solutions approaches to my architects, project teams and stakeholders</w:t>
            </w:r>
          </w:p>
          <w:p w14:paraId="3846AD99" w14:textId="1CC4EB4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rPr>
                <w:rStyle w:val="background-details"/>
              </w:rPr>
              <w:t>Constantly evaluating market &amp; business requirements to design the most apt solutions.</w:t>
            </w:r>
          </w:p>
          <w:p w14:paraId="0A7E85E6" w14:textId="1687897F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Style w:val="background-details"/>
              </w:rPr>
            </w:pPr>
            <w:r>
              <w:rPr>
                <w:rStyle w:val="background-details"/>
              </w:rPr>
              <w:t>Keeping abreast of leading-edge technology, standards, protocols, and tools in areas relevant to the rapidly changing digital environment</w:t>
            </w:r>
          </w:p>
          <w:p w14:paraId="32E38EB0" w14:textId="77777777" w:rsidR="00877E68" w:rsidRDefault="00877E68" w:rsidP="00877E68">
            <w:pPr>
              <w:shd w:val="clear" w:color="auto" w:fill="FFFFFF" w:themeFill="background1"/>
              <w:rPr>
                <w:rStyle w:val="background-details"/>
              </w:rPr>
            </w:pPr>
          </w:p>
          <w:p w14:paraId="5EE5D060" w14:textId="7CF20FC0" w:rsidR="00877E68" w:rsidRDefault="00877E68" w:rsidP="00877E68">
            <w:pPr>
              <w:shd w:val="clear" w:color="auto" w:fill="FFFFFF" w:themeFill="background1"/>
              <w:rPr>
                <w:rStyle w:val="background-details"/>
              </w:rPr>
            </w:pPr>
            <w:r>
              <w:rPr>
                <w:rStyle w:val="background-details"/>
              </w:rPr>
              <w:lastRenderedPageBreak/>
              <w:t xml:space="preserve">Reporting to Director: Mr. Iftheqar  </w:t>
            </w:r>
            <w:hyperlink r:id="rId30" w:history="1">
              <w:r w:rsidRPr="00DA0E25">
                <w:rPr>
                  <w:rStyle w:val="Hyperlink"/>
                </w:rPr>
                <w:t>iftheqar.ahmed@ae.streebo.com</w:t>
              </w:r>
            </w:hyperlink>
            <w:r>
              <w:rPr>
                <w:rStyle w:val="background-details"/>
              </w:rPr>
              <w:t xml:space="preserve"> / +971 557179342</w:t>
            </w:r>
          </w:p>
          <w:p w14:paraId="0D772B27" w14:textId="77777777" w:rsidR="003877BE" w:rsidRDefault="003877BE" w:rsidP="00877E68">
            <w:pPr>
              <w:shd w:val="clear" w:color="auto" w:fill="FFFFFF" w:themeFill="background1"/>
              <w:rPr>
                <w:rStyle w:val="background-details"/>
              </w:rPr>
            </w:pPr>
          </w:p>
          <w:p w14:paraId="3177D5EE" w14:textId="40DBC624" w:rsidR="00877E68" w:rsidRDefault="00877E68" w:rsidP="00877E68">
            <w:pPr>
              <w:shd w:val="clear" w:color="auto" w:fill="FFFFFF" w:themeFill="background1"/>
            </w:pPr>
            <w:r>
              <w:t>Vertical Domain</w:t>
            </w:r>
            <w:r w:rsidR="003877BE">
              <w:t xml:space="preserve"> Covered</w:t>
            </w:r>
            <w:r>
              <w:t xml:space="preserve">: Projects in </w:t>
            </w:r>
            <w:r w:rsidRPr="00271772">
              <w:t>BFSI</w:t>
            </w:r>
            <w:r w:rsidRPr="00271772">
              <w:rPr>
                <w:b/>
                <w:bCs/>
              </w:rPr>
              <w:t>,</w:t>
            </w:r>
            <w:r>
              <w:t xml:space="preserve"> </w:t>
            </w:r>
            <w:r w:rsidRPr="00271772">
              <w:rPr>
                <w:bCs/>
              </w:rPr>
              <w:t>Airways,</w:t>
            </w:r>
            <w:r>
              <w:t xml:space="preserve"> ITES, Oil and Gas, Telecom &amp; Government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6A65441B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5D56EA3E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49F2BC1D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55"/>
              <w:gridCol w:w="2613"/>
            </w:tblGrid>
            <w:tr w:rsidR="00877E68" w:rsidRPr="009004F6" w14:paraId="28E6091E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00278B7E" w14:textId="77777777" w:rsidR="00877E68" w:rsidRPr="00CF5E38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8"/>
                      <w:szCs w:val="22"/>
                      <w:lang w:val="en-US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Capita ITES, Bangalore India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81F03EB" w14:textId="77777777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Jun 2015 - Dec 2015</w:t>
                  </w:r>
                </w:p>
              </w:tc>
            </w:tr>
          </w:tbl>
          <w:p w14:paraId="1BF89557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Sr. Product Manager 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–</w:t>
            </w: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Technology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 ( SaaS – Software as a Service )</w:t>
            </w:r>
          </w:p>
          <w:p w14:paraId="2A85DFD8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Part of CTO Organization with mission to build 3 SaaS Projects</w:t>
            </w:r>
          </w:p>
          <w:p w14:paraId="6CE92A4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Product Owner for 3 Products – CPH, DLM and CVW on HCI based Private Cloud</w:t>
            </w:r>
          </w:p>
          <w:p w14:paraId="480724CB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 w:rsidRPr="00A93A7D">
              <w:t>Design a</w:t>
            </w:r>
            <w:r>
              <w:t>nd deploy</w:t>
            </w:r>
            <w:r w:rsidRPr="00A93A7D">
              <w:t xml:space="preserve"> cloud </w:t>
            </w:r>
            <w:r>
              <w:t>provisioning of my above products I’m responsible for</w:t>
            </w:r>
          </w:p>
          <w:p w14:paraId="551B56E3" w14:textId="36F067FA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Our SaaS </w:t>
            </w:r>
            <w:r w:rsidRPr="000F1787">
              <w:t xml:space="preserve">solutions </w:t>
            </w:r>
            <w:r>
              <w:t>should be Metered for HA, S</w:t>
            </w:r>
            <w:r w:rsidRPr="000F1787">
              <w:t xml:space="preserve">calable, </w:t>
            </w:r>
            <w:r>
              <w:t>Geo-dispersed with 99.99% SLA.</w:t>
            </w:r>
          </w:p>
          <w:p w14:paraId="14E125D3" w14:textId="37ED08BB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All our SaaS Product deployment solutions should be highly secure with CIS benchmarks.</w:t>
            </w:r>
          </w:p>
          <w:p w14:paraId="1C74BD96" w14:textId="04C23510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SaaS products should be monitored 24/7, Audit-ready and in utility billing. </w:t>
            </w:r>
          </w:p>
          <w:p w14:paraId="4599E43B" w14:textId="44AB95E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Finding new market potential of Cloud SaaS Products and discuss with CTO.</w:t>
            </w:r>
          </w:p>
          <w:p w14:paraId="3BD582E0" w14:textId="6EA92CE5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Technology road map in cloud &amp; datacenter services and directing accordingly.</w:t>
            </w:r>
          </w:p>
          <w:p w14:paraId="090AA43E" w14:textId="77777777" w:rsidR="00877E68" w:rsidRDefault="00877E68" w:rsidP="00877E68">
            <w:pPr>
              <w:shd w:val="clear" w:color="auto" w:fill="FFFFFF" w:themeFill="background1"/>
            </w:pPr>
          </w:p>
          <w:p w14:paraId="784BA255" w14:textId="6E2302E4" w:rsidR="00877E68" w:rsidRDefault="00877E68" w:rsidP="00877E68">
            <w:pPr>
              <w:shd w:val="clear" w:color="auto" w:fill="FFFFFF" w:themeFill="background1"/>
            </w:pPr>
            <w:r>
              <w:t>Vertical Domain: Product focused role, there is no specific vertical, but all clients are from public sector in United Kingdom, utility-based costing, but predominantly worked for BFSI, IT &amp; ITES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5EB361CD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69EA5B09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22BBE724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8021" w:type="dxa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486"/>
              <w:gridCol w:w="2535"/>
            </w:tblGrid>
            <w:tr w:rsidR="00877E68" w:rsidRPr="009004F6" w14:paraId="758A68A4" w14:textId="77777777" w:rsidTr="00827459">
              <w:trPr>
                <w:trHeight w:val="386"/>
              </w:trPr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1D9F189C" w14:textId="77777777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Wipro Limited, India &amp; UK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B7FEBEA" w14:textId="77777777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      </w:t>
                  </w: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Oct 2011 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–</w:t>
                  </w: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 Jun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 </w:t>
                  </w: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2015</w:t>
                  </w:r>
                </w:p>
              </w:tc>
            </w:tr>
          </w:tbl>
          <w:p w14:paraId="59DD4680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Sr. Technology Manager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(Consultant IT/Cloud Infrastructure)</w:t>
            </w:r>
          </w:p>
          <w:p w14:paraId="18E67E22" w14:textId="77777777" w:rsidR="00877E68" w:rsidRDefault="00877E68" w:rsidP="00877E68">
            <w:pPr>
              <w:shd w:val="clear" w:color="auto" w:fill="FFFFFF" w:themeFill="background1"/>
            </w:pPr>
            <w:r>
              <w:rPr>
                <w:b/>
              </w:rPr>
              <w:t>Onsite: United Kingdom: from Mar 2013 till April 2015</w:t>
            </w:r>
          </w:p>
          <w:p w14:paraId="5D81ABD3" w14:textId="77777777" w:rsidR="00877E68" w:rsidRDefault="00877E68" w:rsidP="00877E68">
            <w:pPr>
              <w:shd w:val="clear" w:color="auto" w:fill="FFFFFF" w:themeFill="background1"/>
            </w:pPr>
            <w:r>
              <w:t>Role: Senior Delivery &amp; Architect Roles (Enterprise, Infra, Application Architect roles)</w:t>
            </w:r>
          </w:p>
          <w:p w14:paraId="52A9B6D0" w14:textId="77777777" w:rsidR="00877E68" w:rsidRDefault="00877E68" w:rsidP="00877E68">
            <w:pPr>
              <w:shd w:val="clear" w:color="auto" w:fill="FFFFFF" w:themeFill="background1"/>
            </w:pP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2B66D066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58229EDD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  <w:rPr>
                      <w:rStyle w:val="background-details"/>
                    </w:rPr>
                  </w:pPr>
                  <w:r>
                    <w:rPr>
                      <w:rStyle w:val="background-details"/>
                    </w:rPr>
                    <w:t>Deployed on Cloud Foundation Project for a client Colt</w:t>
                  </w:r>
                </w:p>
                <w:p w14:paraId="4335634B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Should be working closely with project executer EY</w:t>
                  </w:r>
                </w:p>
                <w:p w14:paraId="722F1A5F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Responsible for end-to-end defensible security architecture in multi-cloud</w:t>
                  </w:r>
                </w:p>
                <w:p w14:paraId="14139E75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Need to provide Line1 and Line2 architecture and design for security</w:t>
                  </w:r>
                </w:p>
                <w:p w14:paraId="4FB2B05E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Preparation of Guardrails, Complete Controls across all domains</w:t>
                  </w:r>
                </w:p>
                <w:p w14:paraId="1524D307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Delivering the security design patterns with full audit trail</w:t>
                  </w:r>
                </w:p>
                <w:p w14:paraId="40C074F5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Periodically Updating Colt’s Security Architecture team and CSOC</w:t>
                  </w:r>
                </w:p>
                <w:p w14:paraId="3253A46F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Identification of the right tools for Line2 security defense</w:t>
                  </w:r>
                </w:p>
                <w:p w14:paraId="4DD81076" w14:textId="77777777" w:rsidR="00877E68" w:rsidRDefault="00877E68" w:rsidP="00877E68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jc w:val="both"/>
                  </w:pPr>
                  <w:r>
                    <w:t>Documenting the security architecture and design living document</w:t>
                  </w:r>
                </w:p>
                <w:p w14:paraId="74FC6C69" w14:textId="77777777" w:rsidR="00877E68" w:rsidRDefault="00877E68" w:rsidP="00877E68">
                  <w:pPr>
                    <w:shd w:val="clear" w:color="auto" w:fill="FFFFFF" w:themeFill="background1"/>
                    <w:jc w:val="both"/>
                  </w:pPr>
                </w:p>
                <w:p w14:paraId="12D7E76B" w14:textId="77777777" w:rsidR="00877E68" w:rsidRDefault="00877E68" w:rsidP="00877E68">
                  <w:pPr>
                    <w:shd w:val="clear" w:color="auto" w:fill="FFFFFF" w:themeFill="background1"/>
                    <w:jc w:val="both"/>
                  </w:pPr>
                  <w:r>
                    <w:t xml:space="preserve">Vertical Domain: Telecommunication, ITES </w:t>
                  </w:r>
                </w:p>
                <w:p w14:paraId="1E8D3CEB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2255A868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55"/>
              <w:gridCol w:w="2613"/>
            </w:tblGrid>
            <w:tr w:rsidR="00877E68" w:rsidRPr="009004F6" w14:paraId="569FC5AF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4B2A5EF8" w14:textId="77777777" w:rsidR="00877E68" w:rsidRPr="00FF3306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noProof/>
                      <w:color w:val="000000" w:themeColor="text1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Avanade Asia Pvt Ltd, Singapore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38A2AFC" w14:textId="77777777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Apr 2010 - Aug 2011</w:t>
                  </w:r>
                </w:p>
              </w:tc>
            </w:tr>
          </w:tbl>
          <w:p w14:paraId="4A6FB6FF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Manager, Solution Architect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(SaaS)</w:t>
            </w:r>
          </w:p>
          <w:p w14:paraId="3ACC281C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Delivering Solutions in Cloud Technology in SaaS and PaaS</w:t>
            </w:r>
          </w:p>
          <w:p w14:paraId="452B7AFC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Sales &amp; Pre-sales - Avanade TI Cloud Solutions </w:t>
            </w:r>
          </w:p>
          <w:p w14:paraId="3019F3F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Architecting Delivering Solutions in Microsoft Technologies for customers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496E4093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6EB0D2BF" w14:textId="77777777" w:rsidR="00877E68" w:rsidRDefault="00877E68" w:rsidP="00877E68">
                  <w:pPr>
                    <w:shd w:val="clear" w:color="auto" w:fill="FFFFFF" w:themeFill="background1"/>
                  </w:pPr>
                </w:p>
                <w:p w14:paraId="1091D3F0" w14:textId="77777777" w:rsidR="00877E68" w:rsidRDefault="00877E68" w:rsidP="00877E68">
                  <w:pPr>
                    <w:shd w:val="clear" w:color="auto" w:fill="FFFFFF" w:themeFill="background1"/>
                  </w:pPr>
                </w:p>
                <w:p w14:paraId="457C5D0D" w14:textId="77777777" w:rsidR="00877E68" w:rsidRDefault="00877E68" w:rsidP="00877E68">
                  <w:pPr>
                    <w:shd w:val="clear" w:color="auto" w:fill="FFFFFF" w:themeFill="background1"/>
                  </w:pPr>
                  <w:r>
                    <w:t>Reporting to Mr. Fabien Maillet / Fabien.maillet@avanade.com</w:t>
                  </w:r>
                </w:p>
                <w:p w14:paraId="4F0AA4C6" w14:textId="77777777" w:rsidR="00877E68" w:rsidRDefault="00877E68" w:rsidP="00877E68">
                  <w:pPr>
                    <w:shd w:val="clear" w:color="auto" w:fill="FFFFFF" w:themeFill="background1"/>
                  </w:pPr>
                  <w:r>
                    <w:t>Vertical Domain: IT, ITES, Healthcare, Oil and Gas, Mining, BFSI, Telecom, Retail, Government, Shipping and Construction</w:t>
                  </w:r>
                </w:p>
                <w:p w14:paraId="66600CBB" w14:textId="77777777" w:rsidR="00877E68" w:rsidRDefault="00877E68" w:rsidP="00877E68">
                  <w:pPr>
                    <w:shd w:val="clear" w:color="auto" w:fill="FFFFFF" w:themeFill="background1"/>
                  </w:pPr>
                </w:p>
                <w:p w14:paraId="0DD542BF" w14:textId="77777777" w:rsidR="00877E68" w:rsidRPr="00CA09CD" w:rsidRDefault="00877E68" w:rsidP="00877E68">
                  <w:pPr>
                    <w:shd w:val="clear" w:color="auto" w:fill="FFFFFF" w:themeFill="background1"/>
                  </w:pPr>
                </w:p>
              </w:tc>
            </w:tr>
          </w:tbl>
          <w:tbl>
            <w:tblPr>
              <w:tblW w:w="5000" w:type="pct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55"/>
              <w:gridCol w:w="2613"/>
            </w:tblGrid>
            <w:tr w:rsidR="00877E68" w:rsidRPr="009004F6" w14:paraId="0AA502AB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25B0212B" w14:textId="77777777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HP Enterprise Services, Singapore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0F53952" w14:textId="77777777" w:rsidR="00877E68" w:rsidRPr="00575D01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May 2009 - Apr 2010</w:t>
                  </w:r>
                </w:p>
              </w:tc>
            </w:tr>
          </w:tbl>
          <w:p w14:paraId="7764019B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Lead Consultant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 - GIMS (Government Identity Management Services)</w:t>
            </w:r>
          </w:p>
          <w:p w14:paraId="529E8CF2" w14:textId="77777777" w:rsidR="00877E68" w:rsidRDefault="00877E68" w:rsidP="00877E68">
            <w:pPr>
              <w:shd w:val="clear" w:color="auto" w:fill="FFFFFF" w:themeFill="background1"/>
              <w:jc w:val="both"/>
            </w:pPr>
            <w:r>
              <w:t xml:space="preserve">Role: GIMS Engineering Tower Lead, SOE Project for Singapore Government which includes all ministries, my role is to design and deliver the following projects in GIMS portfolio. </w:t>
            </w:r>
          </w:p>
          <w:p w14:paraId="279200A6" w14:textId="77777777" w:rsidR="00877E68" w:rsidRDefault="00877E68" w:rsidP="00877E68">
            <w:pPr>
              <w:shd w:val="clear" w:color="auto" w:fill="FFFFFF" w:themeFill="background1"/>
              <w:jc w:val="both"/>
            </w:pPr>
          </w:p>
          <w:p w14:paraId="272FA6E4" w14:textId="6345DF8D" w:rsidR="00877E68" w:rsidRDefault="00877E68" w:rsidP="00877E68">
            <w:pPr>
              <w:shd w:val="clear" w:color="auto" w:fill="FFFFFF" w:themeFill="background1"/>
              <w:jc w:val="both"/>
            </w:pPr>
            <w:r>
              <w:t>In Short: Tower Led for Entity, Identity, Authentication, Authorization, Access Control related products and services</w:t>
            </w:r>
          </w:p>
          <w:p w14:paraId="6A223059" w14:textId="77777777" w:rsidR="00877E68" w:rsidRDefault="00877E68" w:rsidP="00877E68">
            <w:pPr>
              <w:shd w:val="clear" w:color="auto" w:fill="FFFFFF" w:themeFill="background1"/>
              <w:jc w:val="both"/>
            </w:pPr>
          </w:p>
          <w:p w14:paraId="3CA5B706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AD Domain Services in 64-bit Windows 2008 </w:t>
            </w:r>
          </w:p>
          <w:p w14:paraId="3C6B4236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DNS Infrastructure (AD, WAN &amp; DMZ) </w:t>
            </w:r>
          </w:p>
          <w:p w14:paraId="79D7F41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lastRenderedPageBreak/>
              <w:t xml:space="preserve">PKI Infrastructure with HSM Modules </w:t>
            </w:r>
          </w:p>
          <w:p w14:paraId="6CBB4A4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ILM 2007 IDM system for Provisioning &amp; De-provisioning </w:t>
            </w:r>
          </w:p>
          <w:p w14:paraId="681E5E3C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AD RMS Deployment for Mail &amp; File Services </w:t>
            </w:r>
          </w:p>
          <w:p w14:paraId="7012242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Alcatel QIP DHCP Infrastructure </w:t>
            </w:r>
          </w:p>
          <w:p w14:paraId="0301A56B" w14:textId="63D7CA21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QARS for Role Based access controls. </w:t>
            </w:r>
          </w:p>
          <w:p w14:paraId="7133A4A7" w14:textId="605BDF76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QRMAD for Online backup/Restore of AD objects. </w:t>
            </w:r>
          </w:p>
          <w:p w14:paraId="6540900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AD LDS for Remote Access </w:t>
            </w:r>
          </w:p>
          <w:p w14:paraId="78E17883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Application Integration for all ministries </w:t>
            </w:r>
          </w:p>
          <w:p w14:paraId="7CD926FB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EFS encryption services </w:t>
            </w:r>
          </w:p>
          <w:p w14:paraId="31B972E1" w14:textId="77777777" w:rsidR="00877E68" w:rsidRDefault="00877E68" w:rsidP="00877E68">
            <w:pPr>
              <w:shd w:val="clear" w:color="auto" w:fill="FFFFFF" w:themeFill="background1"/>
            </w:pPr>
          </w:p>
          <w:p w14:paraId="3278F9C8" w14:textId="77777777" w:rsidR="00877E68" w:rsidRDefault="00877E68" w:rsidP="00877E68">
            <w:pPr>
              <w:shd w:val="clear" w:color="auto" w:fill="FFFFFF" w:themeFill="background1"/>
            </w:pPr>
            <w:r>
              <w:t>Vertical Domain: Government Sector (Various ministries including IT Services, BFSI, Media, Ministry of Finance, Ministry of External affairs etc.,)</w:t>
            </w:r>
          </w:p>
          <w:p w14:paraId="6613318A" w14:textId="77777777" w:rsidR="00877E68" w:rsidRDefault="00877E68" w:rsidP="00877E68">
            <w:pPr>
              <w:shd w:val="clear" w:color="auto" w:fill="FFFFFF" w:themeFill="background1"/>
            </w:pPr>
          </w:p>
          <w:p w14:paraId="09606AB4" w14:textId="384D08E9" w:rsidR="00877E68" w:rsidRDefault="00877E68" w:rsidP="00877E68">
            <w:pPr>
              <w:shd w:val="clear" w:color="auto" w:fill="FFFFFF" w:themeFill="background1"/>
            </w:pPr>
            <w:r>
              <w:t>Project delivered 100% and I got relieved by April 2010 via WFR as I was a EDS resource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7FFDD623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391F4744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480D0622" w14:textId="77777777" w:rsidR="00877E68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p w14:paraId="7D717258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tblBorders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62"/>
              <w:gridCol w:w="2616"/>
            </w:tblGrid>
            <w:tr w:rsidR="00877E68" w:rsidRPr="00575D01" w14:paraId="6441E767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043C82CC" w14:textId="610B9CDC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Microsoft Global Delivery, Hyderabad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0728415" w14:textId="77777777" w:rsidR="00877E68" w:rsidRPr="00575D01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  <w:r w:rsidRPr="00575D01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Oct 2008 - May 2009</w:t>
                  </w:r>
                </w:p>
              </w:tc>
            </w:tr>
          </w:tbl>
          <w:p w14:paraId="4F574916" w14:textId="5B6A5C1F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Consultant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– Core IO Services </w:t>
            </w:r>
          </w:p>
          <w:p w14:paraId="629BB5B2" w14:textId="0E06AA9E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Design &amp; delivering highly available &amp; scalable and secure Microsoft Environment on Core IO services such as AD, Exchange, Lync, Office 365 &amp; ILM, SharePoint, Desktop Transformation/migration, VDI.</w:t>
            </w:r>
          </w:p>
          <w:p w14:paraId="0A964C4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Design &amp; deployment of Enterprise Messaging and Voice Systems </w:t>
            </w:r>
          </w:p>
          <w:p w14:paraId="42F9E942" w14:textId="7ED5EB03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Design and deployment of Microsoft reliable computing using PKI.</w:t>
            </w:r>
          </w:p>
          <w:p w14:paraId="0876672A" w14:textId="3B11882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Migration &amp; Co-existence of Windows operating systems &amp; Messaging </w:t>
            </w:r>
          </w:p>
          <w:p w14:paraId="41607619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Project management part of each consultation </w:t>
            </w:r>
          </w:p>
          <w:p w14:paraId="2C9F6DA2" w14:textId="77777777" w:rsidR="00877E68" w:rsidRDefault="00877E68" w:rsidP="00877E68">
            <w:pPr>
              <w:shd w:val="clear" w:color="auto" w:fill="FFFFFF" w:themeFill="background1"/>
              <w:ind w:left="360"/>
            </w:pPr>
          </w:p>
          <w:tbl>
            <w:tblPr>
              <w:tblStyle w:val="TableGrid"/>
              <w:tblW w:w="8117" w:type="dxa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117"/>
            </w:tblGrid>
            <w:tr w:rsidR="00877E68" w:rsidRPr="002978DB" w14:paraId="45C01524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7B3D9D70" w14:textId="76E81B2D" w:rsidR="00877E68" w:rsidRDefault="00877E68" w:rsidP="00877E68">
                  <w:pPr>
                    <w:shd w:val="clear" w:color="auto" w:fill="FFFFFF" w:themeFill="background1"/>
                  </w:pPr>
                  <w:r>
                    <w:t>Vertical Domain: BFSI, IT, ITES, Healthcare, Oil and Gas, Mining, Telecom, Government, Retail, Shipping and Construction</w:t>
                  </w:r>
                </w:p>
                <w:p w14:paraId="05CDDDBB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74F7E77B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55"/>
              <w:gridCol w:w="2613"/>
            </w:tblGrid>
            <w:tr w:rsidR="00877E68" w:rsidRPr="009004F6" w14:paraId="25C3B78B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65785EFB" w14:textId="30D60BAF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Wipro Limited, 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Bengaluru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5E0A26B" w14:textId="77777777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 w:rsidRPr="00704459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Jul 2007 - Oct 2008</w:t>
                  </w:r>
                </w:p>
              </w:tc>
            </w:tr>
          </w:tbl>
          <w:p w14:paraId="60650CB6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Solution Architect</w:t>
            </w:r>
          </w:p>
          <w:p w14:paraId="1FA58B5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Mixture of architect &amp; pre-sales role on Infrastructure </w:t>
            </w:r>
          </w:p>
          <w:p w14:paraId="2CDE7D2A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Practice Manager (Microsoft services for MIT division) </w:t>
            </w:r>
          </w:p>
          <w:p w14:paraId="6E748CD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Project management and Vendor management. </w:t>
            </w:r>
          </w:p>
          <w:p w14:paraId="084B48F5" w14:textId="3C7E1F1D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Responsible of customer escalations in infrastructure </w:t>
            </w:r>
          </w:p>
          <w:p w14:paraId="4B3A8B70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Initiated new practice on Emerging technologies – Grid &amp; Cloud</w:t>
            </w:r>
          </w:p>
          <w:p w14:paraId="20041684" w14:textId="77777777" w:rsidR="00877E68" w:rsidRDefault="00877E68" w:rsidP="00877E68">
            <w:pPr>
              <w:shd w:val="clear" w:color="auto" w:fill="FFFFFF" w:themeFill="background1"/>
            </w:pPr>
          </w:p>
          <w:p w14:paraId="57E07CB9" w14:textId="77777777" w:rsidR="00877E68" w:rsidRDefault="00877E68" w:rsidP="00877E68">
            <w:pPr>
              <w:shd w:val="clear" w:color="auto" w:fill="FFFFFF" w:themeFill="background1"/>
            </w:pPr>
            <w:r>
              <w:t>Vertical Domain: IT Services, Telecom, BFSI, Manufacturing, Retail, Financial</w:t>
            </w:r>
          </w:p>
          <w:tbl>
            <w:tblPr>
              <w:tblStyle w:val="TableGrid"/>
              <w:tblW w:w="5000" w:type="pct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41E64D6E" w14:textId="77777777" w:rsidTr="00827459">
              <w:trPr>
                <w:trHeight w:val="95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5A1DBCF1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3B3553AC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5000" w:type="pct"/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5662"/>
              <w:gridCol w:w="2616"/>
            </w:tblGrid>
            <w:tr w:rsidR="00877E68" w:rsidRPr="009004F6" w14:paraId="091F4ACA" w14:textId="77777777" w:rsidTr="00827459">
              <w:tc>
                <w:tcPr>
                  <w:tcW w:w="3420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7D7B7BE" w14:textId="03A4B6F6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Microsoft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 GTSC</w:t>
                  </w: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, 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Bengaluru</w:t>
                  </w:r>
                </w:p>
              </w:tc>
              <w:tc>
                <w:tcPr>
                  <w:tcW w:w="1580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79B0A7B9" w14:textId="77777777" w:rsidR="00877E68" w:rsidRPr="00704459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  <w:r w:rsidRPr="00704459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Jul 2005 - Jul 2007</w:t>
                  </w:r>
                </w:p>
              </w:tc>
            </w:tr>
          </w:tbl>
          <w:p w14:paraId="1084CE20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Technical Lead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– Domains1 Team</w:t>
            </w:r>
          </w:p>
          <w:p w14:paraId="51E45194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Technical Lead role on Domains for Technical Support of EMEA customers </w:t>
            </w:r>
          </w:p>
          <w:p w14:paraId="3F1A7E32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Product team co-ordination if any issue needs Design Change Request </w:t>
            </w:r>
          </w:p>
          <w:p w14:paraId="76681F6C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Mentor to various engineers across the team for healthy collaboration</w:t>
            </w:r>
          </w:p>
          <w:p w14:paraId="138A7B9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Support for technical design projects with an advisory support ticket</w:t>
            </w:r>
          </w:p>
          <w:p w14:paraId="42B3B4A8" w14:textId="77777777" w:rsidR="00877E68" w:rsidRDefault="00877E68" w:rsidP="00877E68">
            <w:pPr>
              <w:shd w:val="clear" w:color="auto" w:fill="FFFFFF" w:themeFill="background1"/>
            </w:pPr>
          </w:p>
          <w:p w14:paraId="03266D59" w14:textId="77777777" w:rsidR="00877E68" w:rsidRDefault="00877E68" w:rsidP="00877E68">
            <w:pPr>
              <w:shd w:val="clear" w:color="auto" w:fill="FFFFFF" w:themeFill="background1"/>
            </w:pPr>
            <w:r>
              <w:t>Reporting to: Mr. Deepak Sharma / desharma@microsoft.com</w:t>
            </w:r>
          </w:p>
          <w:p w14:paraId="743D9A6A" w14:textId="3B03FFB7" w:rsidR="00877E68" w:rsidRDefault="00877E68" w:rsidP="00877E68">
            <w:pPr>
              <w:shd w:val="clear" w:color="auto" w:fill="FFFFFF" w:themeFill="background1"/>
            </w:pPr>
            <w:r>
              <w:t>Vertical Domain: Not a vertical focus role, supported all verticals across industries</w:t>
            </w:r>
          </w:p>
          <w:tbl>
            <w:tblPr>
              <w:tblStyle w:val="TableGrid"/>
              <w:tblW w:w="8268" w:type="dxa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8268"/>
            </w:tblGrid>
            <w:tr w:rsidR="00877E68" w:rsidRPr="002978DB" w14:paraId="16FF832F" w14:textId="77777777" w:rsidTr="00782441">
              <w:trPr>
                <w:trHeight w:val="163"/>
              </w:trPr>
              <w:tc>
                <w:tcPr>
                  <w:tcW w:w="5000" w:type="pct"/>
                  <w:tcBorders>
                    <w:top w:val="dashed" w:sz="4" w:space="0" w:color="FFFFFF" w:themeColor="background1"/>
                    <w:left w:val="dashed" w:sz="4" w:space="0" w:color="FFFFFF" w:themeColor="background1"/>
                    <w:bottom w:val="dotted" w:sz="4" w:space="0" w:color="D9D9D9" w:themeColor="background1" w:themeShade="D9"/>
                    <w:right w:val="dashed" w:sz="4" w:space="0" w:color="FFFFFF" w:themeColor="background1"/>
                    <w:tr2bl w:val="dashed" w:sz="4" w:space="0" w:color="FFFFFF" w:themeColor="background1"/>
                  </w:tcBorders>
                </w:tcPr>
                <w:p w14:paraId="599728A7" w14:textId="77777777" w:rsidR="00877E68" w:rsidRPr="0000538F" w:rsidRDefault="00877E68" w:rsidP="00877E68">
                  <w:pPr>
                    <w:shd w:val="clear" w:color="auto" w:fill="FFFFFF" w:themeFill="background1"/>
                    <w:rPr>
                      <w:rFonts w:eastAsiaTheme="minorHAnsi"/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635866DB" w14:textId="77777777" w:rsidR="00877E68" w:rsidRPr="006C5B7A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tbl>
            <w:tblPr>
              <w:tblW w:w="8214" w:type="dxa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5650"/>
              <w:gridCol w:w="2564"/>
            </w:tblGrid>
            <w:tr w:rsidR="00877E68" w:rsidRPr="00704459" w14:paraId="69DCB9BA" w14:textId="77777777" w:rsidTr="00827459">
              <w:tc>
                <w:tcPr>
                  <w:tcW w:w="3439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7667B04" w14:textId="53FFD40F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Scandent Solutions, 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Chennai</w:t>
                  </w:r>
                </w:p>
              </w:tc>
              <w:tc>
                <w:tcPr>
                  <w:tcW w:w="1561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18A188D" w14:textId="77777777" w:rsidR="00877E68" w:rsidRPr="00704459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  <w:r w:rsidRPr="00704459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Jul 2002 - Jul 2005</w:t>
                  </w:r>
                </w:p>
              </w:tc>
            </w:tr>
          </w:tbl>
          <w:p w14:paraId="53CE12F9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Senior Analyst</w:t>
            </w:r>
            <w:r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 xml:space="preserve"> / System &amp; Security Administrator</w:t>
            </w:r>
          </w:p>
          <w:p w14:paraId="23BAC4B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>Management of IT infrastructure projects</w:t>
            </w:r>
          </w:p>
          <w:p w14:paraId="4F191CF5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Management of infrastructure end to end </w:t>
            </w:r>
          </w:p>
          <w:p w14:paraId="1178CE9B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Proposals for various new projects from EMEA regions </w:t>
            </w:r>
          </w:p>
          <w:p w14:paraId="629ABD7D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Automated various legacy deployment </w:t>
            </w:r>
          </w:p>
          <w:p w14:paraId="6564528E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</w:pPr>
            <w:r>
              <w:t xml:space="preserve">Integrated of two big environments </w:t>
            </w:r>
          </w:p>
          <w:p w14:paraId="54BFEBE0" w14:textId="77777777" w:rsidR="00877E68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6"/>
                <w:szCs w:val="6"/>
              </w:rPr>
            </w:pPr>
          </w:p>
          <w:p w14:paraId="61C8C57E" w14:textId="77777777" w:rsidR="00877E68" w:rsidRDefault="00877E68" w:rsidP="00877E68">
            <w:pPr>
              <w:shd w:val="clear" w:color="auto" w:fill="FFFFFF" w:themeFill="background1"/>
            </w:pPr>
          </w:p>
          <w:p w14:paraId="6E4D59CC" w14:textId="77777777" w:rsidR="00877E68" w:rsidRDefault="00877E68" w:rsidP="00877E68">
            <w:pPr>
              <w:shd w:val="clear" w:color="auto" w:fill="FFFFFF" w:themeFill="background1"/>
            </w:pPr>
            <w:r>
              <w:lastRenderedPageBreak/>
              <w:t xml:space="preserve">Reporting to Vice President: Mr. Nagarajan Jayaraman </w:t>
            </w:r>
          </w:p>
          <w:p w14:paraId="287ADDF3" w14:textId="77777777" w:rsidR="00877E68" w:rsidRDefault="00877E68" w:rsidP="00877E68">
            <w:pPr>
              <w:shd w:val="clear" w:color="auto" w:fill="FFFFFF" w:themeFill="background1"/>
            </w:pPr>
            <w:r>
              <w:t>Vertical Domain: BFSI, IT and ITES, Utility, Oil &amp; Gas, Health Care</w:t>
            </w:r>
          </w:p>
          <w:p w14:paraId="0CA16A0E" w14:textId="77777777" w:rsidR="00877E68" w:rsidRDefault="00877E68" w:rsidP="00877E68">
            <w:pPr>
              <w:shd w:val="clear" w:color="auto" w:fill="FFFFFF" w:themeFill="background1"/>
            </w:pPr>
          </w:p>
          <w:tbl>
            <w:tblPr>
              <w:tblW w:w="5000" w:type="pct"/>
              <w:tblBorders>
                <w:top w:val="dotted" w:sz="4" w:space="0" w:color="FFFFFF" w:themeColor="background1"/>
                <w:left w:val="dotted" w:sz="4" w:space="0" w:color="FFFFFF" w:themeColor="background1"/>
                <w:bottom w:val="dotted" w:sz="4" w:space="0" w:color="FFFFFF" w:themeColor="background1"/>
                <w:right w:val="dotted" w:sz="4" w:space="0" w:color="FFFFFF" w:themeColor="background1"/>
                <w:insideH w:val="dotted" w:sz="4" w:space="0" w:color="FFFFFF" w:themeColor="background1"/>
                <w:insideV w:val="dotted" w:sz="4" w:space="0" w:color="FFFFFF" w:themeColor="background1"/>
              </w:tblBorders>
              <w:tblLook w:val="0000" w:firstRow="0" w:lastRow="0" w:firstColumn="0" w:lastColumn="0" w:noHBand="0" w:noVBand="0"/>
            </w:tblPr>
            <w:tblGrid>
              <w:gridCol w:w="5655"/>
              <w:gridCol w:w="2613"/>
            </w:tblGrid>
            <w:tr w:rsidR="00877E68" w:rsidRPr="009004F6" w14:paraId="52631533" w14:textId="77777777" w:rsidTr="00827459">
              <w:tc>
                <w:tcPr>
                  <w:tcW w:w="3420" w:type="pct"/>
                  <w:tcMar>
                    <w:left w:w="0" w:type="dxa"/>
                    <w:right w:w="0" w:type="dxa"/>
                  </w:tcMar>
                </w:tcPr>
                <w:p w14:paraId="3162F6E3" w14:textId="77777777" w:rsidR="00642EF2" w:rsidRDefault="00642EF2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</w:p>
                <w:p w14:paraId="505B4CBF" w14:textId="7EB2EE0A" w:rsidR="00877E68" w:rsidRPr="00ED0A2D" w:rsidRDefault="00877E68" w:rsidP="00877E68">
                  <w:pPr>
                    <w:shd w:val="clear" w:color="auto" w:fill="FFFFFF" w:themeFill="background1"/>
                    <w:spacing w:before="60" w:line="288" w:lineRule="auto"/>
                    <w:rPr>
                      <w:rFonts w:cs="Lucida Grande"/>
                      <w:b/>
                      <w:color w:val="2D2E19"/>
                      <w:sz w:val="24"/>
                    </w:rPr>
                  </w:pPr>
                  <w:r w:rsidRPr="00CF5E38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 xml:space="preserve">DSQ Software Limited, </w:t>
                  </w:r>
                  <w:r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Chennai</w:t>
                  </w:r>
                </w:p>
              </w:tc>
              <w:tc>
                <w:tcPr>
                  <w:tcW w:w="158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C8D3A3D" w14:textId="77777777" w:rsidR="00642EF2" w:rsidRDefault="00642EF2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</w:pPr>
                </w:p>
                <w:p w14:paraId="599C0B1C" w14:textId="3CA622AE" w:rsidR="00877E68" w:rsidRPr="009004F6" w:rsidRDefault="00877E68" w:rsidP="00877E68">
                  <w:pPr>
                    <w:shd w:val="clear" w:color="auto" w:fill="FFFFFF" w:themeFill="background1"/>
                    <w:spacing w:before="60" w:after="60"/>
                    <w:jc w:val="right"/>
                    <w:rPr>
                      <w:rFonts w:cs="Lucida Grande"/>
                      <w:smallCaps/>
                      <w:color w:val="999999"/>
                      <w:sz w:val="18"/>
                      <w:szCs w:val="18"/>
                    </w:rPr>
                  </w:pPr>
                  <w:r w:rsidRPr="00704459">
                    <w:rPr>
                      <w:rFonts w:eastAsiaTheme="minorEastAsia" w:cs="Lucida Grande"/>
                      <w:b/>
                      <w:noProof/>
                      <w:color w:val="595959" w:themeColor="text1" w:themeTint="A6"/>
                      <w:sz w:val="24"/>
                      <w:szCs w:val="22"/>
                      <w:lang w:val="en-US"/>
                    </w:rPr>
                    <w:t>Feb 2000 - Jun 2002</w:t>
                  </w:r>
                </w:p>
              </w:tc>
            </w:tr>
          </w:tbl>
          <w:p w14:paraId="3E31322C" w14:textId="77777777" w:rsidR="00877E68" w:rsidRPr="004A0064" w:rsidRDefault="00877E68" w:rsidP="00877E68">
            <w:pPr>
              <w:shd w:val="clear" w:color="auto" w:fill="FFFFFF" w:themeFill="background1"/>
              <w:spacing w:before="60" w:line="288" w:lineRule="auto"/>
              <w:rPr>
                <w:rFonts w:cs="Lucida Grande"/>
                <w:b/>
                <w:color w:val="595959" w:themeColor="text1" w:themeTint="A6"/>
                <w:sz w:val="22"/>
                <w:szCs w:val="22"/>
              </w:rPr>
            </w:pPr>
            <w:r w:rsidRPr="004A0064">
              <w:rPr>
                <w:rFonts w:cs="Lucida Grande"/>
                <w:b/>
                <w:noProof/>
                <w:color w:val="595959" w:themeColor="text1" w:themeTint="A6"/>
                <w:sz w:val="22"/>
                <w:szCs w:val="22"/>
              </w:rPr>
              <w:t>Programmer</w:t>
            </w:r>
          </w:p>
          <w:p w14:paraId="005EAA5D" w14:textId="4E296244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 xml:space="preserve">Traditional IT Organization and now the org is no longer available. </w:t>
            </w:r>
          </w:p>
          <w:p w14:paraId="4ABA663C" w14:textId="2FDFC2A6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Transition from Development to Systems engineering due to high demand for Y2K projects - executed various projects in EMEA regions.</w:t>
            </w:r>
          </w:p>
          <w:p w14:paraId="6BF0EB54" w14:textId="77777777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Managing systems such as domain - NT PDC, Active Directory LAN &amp; WAN</w:t>
            </w:r>
          </w:p>
          <w:p w14:paraId="1480F472" w14:textId="23F2EF8E" w:rsidR="00877E68" w:rsidRDefault="00877E68" w:rsidP="00877E68">
            <w:pPr>
              <w:numPr>
                <w:ilvl w:val="0"/>
                <w:numId w:val="1"/>
              </w:numPr>
              <w:shd w:val="clear" w:color="auto" w:fill="FFFFFF" w:themeFill="background1"/>
              <w:jc w:val="both"/>
            </w:pPr>
            <w:r>
              <w:t>Y2K projects team lead for middle east / Europe regions - ADNOC, ZADCO, RTA are the key customers.</w:t>
            </w:r>
          </w:p>
          <w:p w14:paraId="322E87DD" w14:textId="77777777" w:rsidR="00877E68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12"/>
                <w:szCs w:val="12"/>
              </w:rPr>
            </w:pPr>
          </w:p>
          <w:p w14:paraId="3E1F09F1" w14:textId="194D76C2" w:rsidR="00877E68" w:rsidRPr="0000538F" w:rsidRDefault="00877E68" w:rsidP="00877E68">
            <w:pPr>
              <w:shd w:val="clear" w:color="auto" w:fill="FFFFFF" w:themeFill="background1"/>
              <w:rPr>
                <w:rFonts w:cs="Lucida Grande"/>
                <w:noProof/>
                <w:sz w:val="12"/>
                <w:szCs w:val="12"/>
              </w:rPr>
            </w:pPr>
            <w:r>
              <w:t xml:space="preserve">Vertical Domain: IT and ITES, Utility, Oil &amp; Gas, Health Care, Mining, </w:t>
            </w:r>
          </w:p>
        </w:tc>
      </w:tr>
    </w:tbl>
    <w:p w14:paraId="28E47944" w14:textId="77777777" w:rsidR="00C55A43" w:rsidRDefault="00C55A43" w:rsidP="00C55A43">
      <w:pPr>
        <w:jc w:val="center"/>
        <w:rPr>
          <w:color w:val="BFBFBF" w:themeColor="background1" w:themeShade="BF"/>
          <w:sz w:val="22"/>
          <w:szCs w:val="22"/>
        </w:rPr>
      </w:pPr>
    </w:p>
    <w:p w14:paraId="6BB0E30B" w14:textId="63D29F31" w:rsidR="00D22464" w:rsidRPr="00D22464" w:rsidRDefault="00D22464" w:rsidP="002F4C61">
      <w:pPr>
        <w:jc w:val="center"/>
        <w:rPr>
          <w:color w:val="BFBFBF" w:themeColor="background1" w:themeShade="BF"/>
          <w:sz w:val="36"/>
          <w:szCs w:val="36"/>
        </w:rPr>
      </w:pPr>
      <w:r w:rsidRPr="00D22464">
        <w:rPr>
          <w:rFonts w:cstheme="minorHAnsi"/>
          <w:sz w:val="32"/>
          <w:szCs w:val="32"/>
        </w:rPr>
        <w:t xml:space="preserve">Checkout my personal portfolio website for </w:t>
      </w:r>
      <w:r w:rsidR="00725CDC">
        <w:rPr>
          <w:rFonts w:cstheme="minorHAnsi"/>
          <w:sz w:val="32"/>
          <w:szCs w:val="32"/>
        </w:rPr>
        <w:t>furthermore</w:t>
      </w:r>
      <w:r w:rsidRPr="00D22464">
        <w:rPr>
          <w:rFonts w:cstheme="minorHAnsi"/>
          <w:sz w:val="32"/>
          <w:szCs w:val="32"/>
        </w:rPr>
        <w:t xml:space="preserve"> details</w:t>
      </w:r>
      <w:r>
        <w:rPr>
          <w:rFonts w:cstheme="minorHAnsi"/>
          <w:sz w:val="32"/>
          <w:szCs w:val="32"/>
        </w:rPr>
        <w:t xml:space="preserve">: </w:t>
      </w:r>
      <w:hyperlink r:id="rId31" w:history="1">
        <w:r w:rsidRPr="002D6B1E">
          <w:rPr>
            <w:rStyle w:val="Hyperlink"/>
            <w:rFonts w:cstheme="minorHAnsi"/>
            <w:sz w:val="32"/>
            <w:szCs w:val="32"/>
          </w:rPr>
          <w:t>https://mkkpro.com</w:t>
        </w:r>
      </w:hyperlink>
      <w:r w:rsidR="00725CDC" w:rsidRPr="00725CDC">
        <w:rPr>
          <w:rStyle w:val="Hyperlink"/>
          <w:rFonts w:cstheme="minorHAnsi"/>
          <w:sz w:val="32"/>
          <w:szCs w:val="32"/>
          <w:u w:val="none"/>
        </w:rPr>
        <w:t xml:space="preserve">,  </w:t>
      </w:r>
      <w:r w:rsidR="00283EA4" w:rsidRPr="00283EA4">
        <w:rPr>
          <w:rStyle w:val="Hyperlink"/>
          <w:rFonts w:cstheme="minorHAnsi"/>
          <w:sz w:val="32"/>
          <w:szCs w:val="32"/>
          <w:u w:val="none"/>
        </w:rPr>
        <w:t>Thank you!</w:t>
      </w:r>
    </w:p>
    <w:p w14:paraId="1DE026B9" w14:textId="77777777" w:rsidR="00D22464" w:rsidRDefault="00D22464" w:rsidP="002F4C61">
      <w:pPr>
        <w:jc w:val="center"/>
        <w:rPr>
          <w:color w:val="BFBFBF" w:themeColor="background1" w:themeShade="BF"/>
          <w:sz w:val="22"/>
          <w:szCs w:val="22"/>
        </w:rPr>
      </w:pPr>
    </w:p>
    <w:p w14:paraId="58E033C7" w14:textId="77777777" w:rsidR="00642EF2" w:rsidRDefault="00642EF2" w:rsidP="002F4C61">
      <w:pPr>
        <w:jc w:val="center"/>
        <w:rPr>
          <w:color w:val="BFBFBF" w:themeColor="background1" w:themeShade="BF"/>
          <w:sz w:val="22"/>
          <w:szCs w:val="22"/>
        </w:rPr>
      </w:pPr>
    </w:p>
    <w:p w14:paraId="175239B5" w14:textId="7C0318ED" w:rsidR="00463372" w:rsidRPr="00A56D6F" w:rsidRDefault="002F4C61" w:rsidP="002F4C61">
      <w:pPr>
        <w:jc w:val="center"/>
        <w:rPr>
          <w:color w:val="BFBFBF" w:themeColor="background1" w:themeShade="BF"/>
          <w:sz w:val="22"/>
          <w:szCs w:val="22"/>
        </w:rPr>
      </w:pPr>
      <w:r>
        <w:rPr>
          <w:color w:val="BFBFBF" w:themeColor="background1" w:themeShade="BF"/>
          <w:sz w:val="22"/>
          <w:szCs w:val="22"/>
        </w:rPr>
        <w:t>-</w:t>
      </w:r>
      <w:r w:rsidRPr="00A56D6F">
        <w:rPr>
          <w:color w:val="BFBFBF" w:themeColor="background1" w:themeShade="BF"/>
          <w:sz w:val="22"/>
          <w:szCs w:val="22"/>
        </w:rPr>
        <w:t>---End of Resume---</w:t>
      </w:r>
      <w:r>
        <w:rPr>
          <w:color w:val="BFBFBF" w:themeColor="background1" w:themeShade="BF"/>
          <w:sz w:val="22"/>
          <w:szCs w:val="22"/>
        </w:rPr>
        <w:t>-</w:t>
      </w:r>
    </w:p>
    <w:sectPr w:rsidR="00463372" w:rsidRPr="00A56D6F" w:rsidSect="00D55869">
      <w:headerReference w:type="default" r:id="rId32"/>
      <w:footerReference w:type="even" r:id="rId33"/>
      <w:footerReference w:type="default" r:id="rId34"/>
      <w:pgSz w:w="11900" w:h="16840"/>
      <w:pgMar w:top="720" w:right="720" w:bottom="851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5D4B" w14:textId="77777777" w:rsidR="00DA520E" w:rsidRDefault="00DA520E">
      <w:r>
        <w:separator/>
      </w:r>
    </w:p>
  </w:endnote>
  <w:endnote w:type="continuationSeparator" w:id="0">
    <w:p w14:paraId="5838E23F" w14:textId="77777777" w:rsidR="00DA520E" w:rsidRDefault="00DA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明朝B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etropolis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97DE" w14:textId="77777777" w:rsidR="00154F1B" w:rsidRDefault="00A64354" w:rsidP="008D40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76DF7D" w14:textId="77777777" w:rsidR="00154F1B" w:rsidRDefault="00154F1B" w:rsidP="000436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30F5" w14:textId="77777777" w:rsidR="00154F1B" w:rsidRPr="00FE735F" w:rsidRDefault="00154F1B" w:rsidP="00043618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64C5" w14:textId="77777777" w:rsidR="00DA520E" w:rsidRDefault="00DA520E">
      <w:r>
        <w:separator/>
      </w:r>
    </w:p>
  </w:footnote>
  <w:footnote w:type="continuationSeparator" w:id="0">
    <w:p w14:paraId="2361D828" w14:textId="77777777" w:rsidR="00DA520E" w:rsidRDefault="00DA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3C87" w14:textId="034DB7B1" w:rsidR="00367286" w:rsidRDefault="00367286" w:rsidP="0036728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CC93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9C0B2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576B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53A7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0E6C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E180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E96E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D52EB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318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A360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722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2" w15:restartNumberingAfterBreak="0">
    <w:nsid w:val="01F82B13"/>
    <w:multiLevelType w:val="hybridMultilevel"/>
    <w:tmpl w:val="4DA8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96390C"/>
    <w:multiLevelType w:val="multilevel"/>
    <w:tmpl w:val="9CBC4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6154DDE"/>
    <w:multiLevelType w:val="hybridMultilevel"/>
    <w:tmpl w:val="0370606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B17572"/>
    <w:multiLevelType w:val="multilevel"/>
    <w:tmpl w:val="B4523D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F5541B2"/>
    <w:multiLevelType w:val="hybridMultilevel"/>
    <w:tmpl w:val="3AB8F0F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582D83"/>
    <w:multiLevelType w:val="hybridMultilevel"/>
    <w:tmpl w:val="5588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66F80"/>
    <w:multiLevelType w:val="hybridMultilevel"/>
    <w:tmpl w:val="9A80AB02"/>
    <w:lvl w:ilvl="0" w:tplc="1CFE8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A0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A8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A3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4C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420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AB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81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8E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EEC73E9"/>
    <w:multiLevelType w:val="multilevel"/>
    <w:tmpl w:val="E252F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6512773"/>
    <w:multiLevelType w:val="multilevel"/>
    <w:tmpl w:val="9CBC4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9694DC6"/>
    <w:multiLevelType w:val="hybridMultilevel"/>
    <w:tmpl w:val="DE0C0F4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831FE1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5A83B59"/>
    <w:multiLevelType w:val="multilevel"/>
    <w:tmpl w:val="24A8B6E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A033C07"/>
    <w:multiLevelType w:val="hybridMultilevel"/>
    <w:tmpl w:val="46A473C2"/>
    <w:lvl w:ilvl="0" w:tplc="602CD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6F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A93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708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D07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20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6D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B25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82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0331B28"/>
    <w:multiLevelType w:val="hybridMultilevel"/>
    <w:tmpl w:val="E50EE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3A5D78"/>
    <w:multiLevelType w:val="hybridMultilevel"/>
    <w:tmpl w:val="C3A63122"/>
    <w:lvl w:ilvl="0" w:tplc="34620C94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0199789">
    <w:abstractNumId w:val="22"/>
  </w:num>
  <w:num w:numId="2" w16cid:durableId="1364011840">
    <w:abstractNumId w:val="22"/>
  </w:num>
  <w:num w:numId="3" w16cid:durableId="1794445757">
    <w:abstractNumId w:val="0"/>
  </w:num>
  <w:num w:numId="4" w16cid:durableId="565916945">
    <w:abstractNumId w:val="1"/>
  </w:num>
  <w:num w:numId="5" w16cid:durableId="1077361756">
    <w:abstractNumId w:val="2"/>
  </w:num>
  <w:num w:numId="6" w16cid:durableId="319819033">
    <w:abstractNumId w:val="3"/>
  </w:num>
  <w:num w:numId="7" w16cid:durableId="669987640">
    <w:abstractNumId w:val="4"/>
  </w:num>
  <w:num w:numId="8" w16cid:durableId="802314720">
    <w:abstractNumId w:val="9"/>
  </w:num>
  <w:num w:numId="9" w16cid:durableId="274679559">
    <w:abstractNumId w:val="5"/>
  </w:num>
  <w:num w:numId="10" w16cid:durableId="2076315741">
    <w:abstractNumId w:val="6"/>
  </w:num>
  <w:num w:numId="11" w16cid:durableId="814448441">
    <w:abstractNumId w:val="7"/>
  </w:num>
  <w:num w:numId="12" w16cid:durableId="539127295">
    <w:abstractNumId w:val="8"/>
  </w:num>
  <w:num w:numId="13" w16cid:durableId="1485395711">
    <w:abstractNumId w:val="10"/>
  </w:num>
  <w:num w:numId="14" w16cid:durableId="93399146">
    <w:abstractNumId w:val="11"/>
  </w:num>
  <w:num w:numId="15" w16cid:durableId="1691831095">
    <w:abstractNumId w:val="19"/>
  </w:num>
  <w:num w:numId="16" w16cid:durableId="1997218212">
    <w:abstractNumId w:val="15"/>
  </w:num>
  <w:num w:numId="17" w16cid:durableId="624507104">
    <w:abstractNumId w:val="26"/>
  </w:num>
  <w:num w:numId="18" w16cid:durableId="954675465">
    <w:abstractNumId w:val="18"/>
  </w:num>
  <w:num w:numId="19" w16cid:durableId="1794133872">
    <w:abstractNumId w:val="17"/>
  </w:num>
  <w:num w:numId="20" w16cid:durableId="559366140">
    <w:abstractNumId w:val="24"/>
  </w:num>
  <w:num w:numId="21" w16cid:durableId="255791823">
    <w:abstractNumId w:val="23"/>
  </w:num>
  <w:num w:numId="22" w16cid:durableId="585000054">
    <w:abstractNumId w:val="13"/>
  </w:num>
  <w:num w:numId="23" w16cid:durableId="4863897">
    <w:abstractNumId w:val="20"/>
  </w:num>
  <w:num w:numId="24" w16cid:durableId="1356226497">
    <w:abstractNumId w:val="21"/>
  </w:num>
  <w:num w:numId="25" w16cid:durableId="347950299">
    <w:abstractNumId w:val="25"/>
  </w:num>
  <w:num w:numId="26" w16cid:durableId="1517571079">
    <w:abstractNumId w:val="16"/>
  </w:num>
  <w:num w:numId="27" w16cid:durableId="956109128">
    <w:abstractNumId w:val="14"/>
  </w:num>
  <w:num w:numId="28" w16cid:durableId="167601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4"/>
    <w:rsid w:val="0000538F"/>
    <w:rsid w:val="00005618"/>
    <w:rsid w:val="00005729"/>
    <w:rsid w:val="00005A95"/>
    <w:rsid w:val="00015DEB"/>
    <w:rsid w:val="000169A1"/>
    <w:rsid w:val="00021B36"/>
    <w:rsid w:val="00021F8D"/>
    <w:rsid w:val="0002271B"/>
    <w:rsid w:val="000236E2"/>
    <w:rsid w:val="00024A6D"/>
    <w:rsid w:val="0002507B"/>
    <w:rsid w:val="0002700E"/>
    <w:rsid w:val="000328EA"/>
    <w:rsid w:val="00037FDC"/>
    <w:rsid w:val="00043310"/>
    <w:rsid w:val="00047A0E"/>
    <w:rsid w:val="0005590D"/>
    <w:rsid w:val="000560EF"/>
    <w:rsid w:val="00060D3D"/>
    <w:rsid w:val="00060E3F"/>
    <w:rsid w:val="00062DC0"/>
    <w:rsid w:val="000653EE"/>
    <w:rsid w:val="0007226D"/>
    <w:rsid w:val="00074AA2"/>
    <w:rsid w:val="00074B04"/>
    <w:rsid w:val="00074C41"/>
    <w:rsid w:val="000762D8"/>
    <w:rsid w:val="00076DD2"/>
    <w:rsid w:val="000811B5"/>
    <w:rsid w:val="0008469C"/>
    <w:rsid w:val="000868FC"/>
    <w:rsid w:val="000939C1"/>
    <w:rsid w:val="000961AA"/>
    <w:rsid w:val="000A3A6D"/>
    <w:rsid w:val="000A4DDF"/>
    <w:rsid w:val="000A6179"/>
    <w:rsid w:val="000A7D3C"/>
    <w:rsid w:val="000B3A5F"/>
    <w:rsid w:val="000C12F5"/>
    <w:rsid w:val="000C2BB0"/>
    <w:rsid w:val="000D27A8"/>
    <w:rsid w:val="000D2B7D"/>
    <w:rsid w:val="000D5B02"/>
    <w:rsid w:val="000E1762"/>
    <w:rsid w:val="000E1BC2"/>
    <w:rsid w:val="000E3F06"/>
    <w:rsid w:val="000E792C"/>
    <w:rsid w:val="000F0457"/>
    <w:rsid w:val="000F173C"/>
    <w:rsid w:val="000F1787"/>
    <w:rsid w:val="000F256F"/>
    <w:rsid w:val="000F7872"/>
    <w:rsid w:val="00100CDA"/>
    <w:rsid w:val="0010323B"/>
    <w:rsid w:val="00115C0D"/>
    <w:rsid w:val="00115E2F"/>
    <w:rsid w:val="00120FBA"/>
    <w:rsid w:val="001319A2"/>
    <w:rsid w:val="00132286"/>
    <w:rsid w:val="00135074"/>
    <w:rsid w:val="00140A06"/>
    <w:rsid w:val="00145B7F"/>
    <w:rsid w:val="00150777"/>
    <w:rsid w:val="001508AB"/>
    <w:rsid w:val="0015486E"/>
    <w:rsid w:val="00154F1B"/>
    <w:rsid w:val="001572D3"/>
    <w:rsid w:val="001608DA"/>
    <w:rsid w:val="001620CE"/>
    <w:rsid w:val="0016268B"/>
    <w:rsid w:val="00163FE8"/>
    <w:rsid w:val="0016492E"/>
    <w:rsid w:val="00166C5C"/>
    <w:rsid w:val="00167D2E"/>
    <w:rsid w:val="001735A0"/>
    <w:rsid w:val="00175650"/>
    <w:rsid w:val="00176BD6"/>
    <w:rsid w:val="001773C6"/>
    <w:rsid w:val="00181B16"/>
    <w:rsid w:val="001904DB"/>
    <w:rsid w:val="001962BC"/>
    <w:rsid w:val="00196A77"/>
    <w:rsid w:val="001A4E17"/>
    <w:rsid w:val="001A4F58"/>
    <w:rsid w:val="001B2616"/>
    <w:rsid w:val="001B3893"/>
    <w:rsid w:val="001C401B"/>
    <w:rsid w:val="001D2153"/>
    <w:rsid w:val="001D4619"/>
    <w:rsid w:val="001D69A2"/>
    <w:rsid w:val="001D6BD6"/>
    <w:rsid w:val="001E3E0B"/>
    <w:rsid w:val="001E5942"/>
    <w:rsid w:val="001F216B"/>
    <w:rsid w:val="001F57B5"/>
    <w:rsid w:val="00201654"/>
    <w:rsid w:val="00201FD0"/>
    <w:rsid w:val="00207E28"/>
    <w:rsid w:val="0021150D"/>
    <w:rsid w:val="00211EA7"/>
    <w:rsid w:val="002130CB"/>
    <w:rsid w:val="00215560"/>
    <w:rsid w:val="00216A4B"/>
    <w:rsid w:val="002177BD"/>
    <w:rsid w:val="00220BCC"/>
    <w:rsid w:val="002210F5"/>
    <w:rsid w:val="002229C4"/>
    <w:rsid w:val="00225E80"/>
    <w:rsid w:val="0023111D"/>
    <w:rsid w:val="00231786"/>
    <w:rsid w:val="0023332A"/>
    <w:rsid w:val="00235AAE"/>
    <w:rsid w:val="0023730B"/>
    <w:rsid w:val="00237520"/>
    <w:rsid w:val="0023758B"/>
    <w:rsid w:val="00243196"/>
    <w:rsid w:val="0025097A"/>
    <w:rsid w:val="002524D6"/>
    <w:rsid w:val="00254F09"/>
    <w:rsid w:val="00257074"/>
    <w:rsid w:val="002628C6"/>
    <w:rsid w:val="002637C7"/>
    <w:rsid w:val="00263D71"/>
    <w:rsid w:val="00265E7E"/>
    <w:rsid w:val="00271772"/>
    <w:rsid w:val="00277471"/>
    <w:rsid w:val="00283EA4"/>
    <w:rsid w:val="0028477A"/>
    <w:rsid w:val="00285587"/>
    <w:rsid w:val="00287947"/>
    <w:rsid w:val="00290ABA"/>
    <w:rsid w:val="00291B24"/>
    <w:rsid w:val="00294287"/>
    <w:rsid w:val="002A0638"/>
    <w:rsid w:val="002A4A47"/>
    <w:rsid w:val="002A68DF"/>
    <w:rsid w:val="002B4FDB"/>
    <w:rsid w:val="002C27A1"/>
    <w:rsid w:val="002C4CFC"/>
    <w:rsid w:val="002D026F"/>
    <w:rsid w:val="002D1280"/>
    <w:rsid w:val="002D202B"/>
    <w:rsid w:val="002D5CF1"/>
    <w:rsid w:val="002D5E4F"/>
    <w:rsid w:val="002E2D6D"/>
    <w:rsid w:val="002E49BD"/>
    <w:rsid w:val="002F0A69"/>
    <w:rsid w:val="002F27D9"/>
    <w:rsid w:val="002F349E"/>
    <w:rsid w:val="002F4C61"/>
    <w:rsid w:val="00301216"/>
    <w:rsid w:val="00303973"/>
    <w:rsid w:val="003060B3"/>
    <w:rsid w:val="003062D7"/>
    <w:rsid w:val="00306C8E"/>
    <w:rsid w:val="003125D3"/>
    <w:rsid w:val="00314773"/>
    <w:rsid w:val="0031651E"/>
    <w:rsid w:val="003200D6"/>
    <w:rsid w:val="00324357"/>
    <w:rsid w:val="003264F1"/>
    <w:rsid w:val="0033318C"/>
    <w:rsid w:val="00334568"/>
    <w:rsid w:val="003412D5"/>
    <w:rsid w:val="00341B98"/>
    <w:rsid w:val="00342224"/>
    <w:rsid w:val="0034415A"/>
    <w:rsid w:val="00351846"/>
    <w:rsid w:val="00357AE7"/>
    <w:rsid w:val="00360EC1"/>
    <w:rsid w:val="00365867"/>
    <w:rsid w:val="00367286"/>
    <w:rsid w:val="003721F2"/>
    <w:rsid w:val="0037419E"/>
    <w:rsid w:val="00376326"/>
    <w:rsid w:val="003765E3"/>
    <w:rsid w:val="00380D8A"/>
    <w:rsid w:val="003862B8"/>
    <w:rsid w:val="003877BE"/>
    <w:rsid w:val="00391E76"/>
    <w:rsid w:val="00392B73"/>
    <w:rsid w:val="003948E6"/>
    <w:rsid w:val="003A152A"/>
    <w:rsid w:val="003A176C"/>
    <w:rsid w:val="003A20F5"/>
    <w:rsid w:val="003A249E"/>
    <w:rsid w:val="003A55F4"/>
    <w:rsid w:val="003A5D67"/>
    <w:rsid w:val="003B7FB4"/>
    <w:rsid w:val="003C00CC"/>
    <w:rsid w:val="003C06F9"/>
    <w:rsid w:val="003C0800"/>
    <w:rsid w:val="003C4921"/>
    <w:rsid w:val="003C6DF2"/>
    <w:rsid w:val="003C7E54"/>
    <w:rsid w:val="003D223D"/>
    <w:rsid w:val="003D28F3"/>
    <w:rsid w:val="003D50CB"/>
    <w:rsid w:val="003D7D7E"/>
    <w:rsid w:val="003D7DDD"/>
    <w:rsid w:val="003E35E0"/>
    <w:rsid w:val="003E39BE"/>
    <w:rsid w:val="003E600E"/>
    <w:rsid w:val="003F4323"/>
    <w:rsid w:val="003F44BA"/>
    <w:rsid w:val="003F6EEE"/>
    <w:rsid w:val="0040320E"/>
    <w:rsid w:val="00403721"/>
    <w:rsid w:val="00404044"/>
    <w:rsid w:val="004048FD"/>
    <w:rsid w:val="00406AED"/>
    <w:rsid w:val="00406DD4"/>
    <w:rsid w:val="00407A77"/>
    <w:rsid w:val="004137FB"/>
    <w:rsid w:val="00413BFB"/>
    <w:rsid w:val="004147C1"/>
    <w:rsid w:val="004152F6"/>
    <w:rsid w:val="004205E9"/>
    <w:rsid w:val="004211DF"/>
    <w:rsid w:val="00423217"/>
    <w:rsid w:val="004240D3"/>
    <w:rsid w:val="0042640F"/>
    <w:rsid w:val="0043231F"/>
    <w:rsid w:val="0043239A"/>
    <w:rsid w:val="0043657E"/>
    <w:rsid w:val="004370B3"/>
    <w:rsid w:val="00442B95"/>
    <w:rsid w:val="00443F84"/>
    <w:rsid w:val="00447330"/>
    <w:rsid w:val="00451B8E"/>
    <w:rsid w:val="00453016"/>
    <w:rsid w:val="00457DCB"/>
    <w:rsid w:val="00463372"/>
    <w:rsid w:val="004644A7"/>
    <w:rsid w:val="00464E94"/>
    <w:rsid w:val="0046510A"/>
    <w:rsid w:val="00467D21"/>
    <w:rsid w:val="0047223D"/>
    <w:rsid w:val="00472FB8"/>
    <w:rsid w:val="004731EA"/>
    <w:rsid w:val="0047339F"/>
    <w:rsid w:val="00473CC5"/>
    <w:rsid w:val="0047629A"/>
    <w:rsid w:val="0048102D"/>
    <w:rsid w:val="00482644"/>
    <w:rsid w:val="00483ED4"/>
    <w:rsid w:val="00485466"/>
    <w:rsid w:val="004901B1"/>
    <w:rsid w:val="00494CA6"/>
    <w:rsid w:val="0049693C"/>
    <w:rsid w:val="00497B30"/>
    <w:rsid w:val="004A0064"/>
    <w:rsid w:val="004A0BB7"/>
    <w:rsid w:val="004A112C"/>
    <w:rsid w:val="004A1449"/>
    <w:rsid w:val="004A2869"/>
    <w:rsid w:val="004A3285"/>
    <w:rsid w:val="004A4C2D"/>
    <w:rsid w:val="004A53D5"/>
    <w:rsid w:val="004A5B4E"/>
    <w:rsid w:val="004A5B7F"/>
    <w:rsid w:val="004B193B"/>
    <w:rsid w:val="004B32FE"/>
    <w:rsid w:val="004B7B6F"/>
    <w:rsid w:val="004C5213"/>
    <w:rsid w:val="004C6AB3"/>
    <w:rsid w:val="004D11D6"/>
    <w:rsid w:val="004D18CC"/>
    <w:rsid w:val="004F2996"/>
    <w:rsid w:val="004F5FEC"/>
    <w:rsid w:val="004F6CE7"/>
    <w:rsid w:val="004F712F"/>
    <w:rsid w:val="00500A24"/>
    <w:rsid w:val="00500ADA"/>
    <w:rsid w:val="005059F5"/>
    <w:rsid w:val="0050628A"/>
    <w:rsid w:val="005112F6"/>
    <w:rsid w:val="005149AC"/>
    <w:rsid w:val="00515E24"/>
    <w:rsid w:val="0051654D"/>
    <w:rsid w:val="00520080"/>
    <w:rsid w:val="00520172"/>
    <w:rsid w:val="0052095A"/>
    <w:rsid w:val="005209C1"/>
    <w:rsid w:val="00520D36"/>
    <w:rsid w:val="005232BC"/>
    <w:rsid w:val="0052437B"/>
    <w:rsid w:val="00527F41"/>
    <w:rsid w:val="005301BC"/>
    <w:rsid w:val="00531255"/>
    <w:rsid w:val="00537F50"/>
    <w:rsid w:val="0054121F"/>
    <w:rsid w:val="00546F78"/>
    <w:rsid w:val="0055007D"/>
    <w:rsid w:val="00550E4C"/>
    <w:rsid w:val="00552332"/>
    <w:rsid w:val="00552E08"/>
    <w:rsid w:val="00552F9A"/>
    <w:rsid w:val="00554D34"/>
    <w:rsid w:val="00555E96"/>
    <w:rsid w:val="00561346"/>
    <w:rsid w:val="00571750"/>
    <w:rsid w:val="00571FBB"/>
    <w:rsid w:val="00572EBB"/>
    <w:rsid w:val="00573B13"/>
    <w:rsid w:val="00575D01"/>
    <w:rsid w:val="00586D96"/>
    <w:rsid w:val="00592C79"/>
    <w:rsid w:val="00597627"/>
    <w:rsid w:val="005A2038"/>
    <w:rsid w:val="005A6C9E"/>
    <w:rsid w:val="005A6D45"/>
    <w:rsid w:val="005A7780"/>
    <w:rsid w:val="005B144C"/>
    <w:rsid w:val="005B2C73"/>
    <w:rsid w:val="005B7199"/>
    <w:rsid w:val="005B719C"/>
    <w:rsid w:val="005C508B"/>
    <w:rsid w:val="005D052D"/>
    <w:rsid w:val="005D179C"/>
    <w:rsid w:val="005D3645"/>
    <w:rsid w:val="005D3776"/>
    <w:rsid w:val="005D5BA4"/>
    <w:rsid w:val="005D5F2B"/>
    <w:rsid w:val="005D7E08"/>
    <w:rsid w:val="005E7219"/>
    <w:rsid w:val="005F0953"/>
    <w:rsid w:val="005F606F"/>
    <w:rsid w:val="005F7575"/>
    <w:rsid w:val="00600AED"/>
    <w:rsid w:val="00600F37"/>
    <w:rsid w:val="006011E9"/>
    <w:rsid w:val="00601251"/>
    <w:rsid w:val="00601774"/>
    <w:rsid w:val="00601839"/>
    <w:rsid w:val="006039FE"/>
    <w:rsid w:val="006057AA"/>
    <w:rsid w:val="00612133"/>
    <w:rsid w:val="00615DCE"/>
    <w:rsid w:val="006179A0"/>
    <w:rsid w:val="00625495"/>
    <w:rsid w:val="00630B53"/>
    <w:rsid w:val="0063302B"/>
    <w:rsid w:val="00636CC5"/>
    <w:rsid w:val="00640FED"/>
    <w:rsid w:val="0064151E"/>
    <w:rsid w:val="00642157"/>
    <w:rsid w:val="0064248D"/>
    <w:rsid w:val="00642EF2"/>
    <w:rsid w:val="00644CC7"/>
    <w:rsid w:val="006503EA"/>
    <w:rsid w:val="00650BDE"/>
    <w:rsid w:val="00662560"/>
    <w:rsid w:val="00666916"/>
    <w:rsid w:val="00670677"/>
    <w:rsid w:val="0067087B"/>
    <w:rsid w:val="00671B7C"/>
    <w:rsid w:val="00674E20"/>
    <w:rsid w:val="006805FA"/>
    <w:rsid w:val="00682CB5"/>
    <w:rsid w:val="00687B1B"/>
    <w:rsid w:val="006910A6"/>
    <w:rsid w:val="00694340"/>
    <w:rsid w:val="006A2722"/>
    <w:rsid w:val="006A4DA9"/>
    <w:rsid w:val="006A4FF6"/>
    <w:rsid w:val="006A6A9A"/>
    <w:rsid w:val="006B0009"/>
    <w:rsid w:val="006B145D"/>
    <w:rsid w:val="006B35F3"/>
    <w:rsid w:val="006B5D97"/>
    <w:rsid w:val="006C2ACD"/>
    <w:rsid w:val="006C7BEB"/>
    <w:rsid w:val="006D179A"/>
    <w:rsid w:val="006E012A"/>
    <w:rsid w:val="006E05B3"/>
    <w:rsid w:val="006E1A98"/>
    <w:rsid w:val="006E50C7"/>
    <w:rsid w:val="006F1E87"/>
    <w:rsid w:val="006F3FD0"/>
    <w:rsid w:val="006F4103"/>
    <w:rsid w:val="00703B6C"/>
    <w:rsid w:val="00704459"/>
    <w:rsid w:val="00711E9C"/>
    <w:rsid w:val="00713AB6"/>
    <w:rsid w:val="00714F24"/>
    <w:rsid w:val="00721DEA"/>
    <w:rsid w:val="0072298B"/>
    <w:rsid w:val="00724C57"/>
    <w:rsid w:val="00725CDC"/>
    <w:rsid w:val="00731240"/>
    <w:rsid w:val="0073575B"/>
    <w:rsid w:val="0073744D"/>
    <w:rsid w:val="007374BF"/>
    <w:rsid w:val="007422C2"/>
    <w:rsid w:val="00745303"/>
    <w:rsid w:val="00745AF5"/>
    <w:rsid w:val="007477F4"/>
    <w:rsid w:val="007508F7"/>
    <w:rsid w:val="00750D80"/>
    <w:rsid w:val="007515CD"/>
    <w:rsid w:val="00755838"/>
    <w:rsid w:val="00766E68"/>
    <w:rsid w:val="00770A27"/>
    <w:rsid w:val="00771871"/>
    <w:rsid w:val="00772591"/>
    <w:rsid w:val="00773200"/>
    <w:rsid w:val="0077490C"/>
    <w:rsid w:val="0077574E"/>
    <w:rsid w:val="00777104"/>
    <w:rsid w:val="00782441"/>
    <w:rsid w:val="0078712A"/>
    <w:rsid w:val="00793838"/>
    <w:rsid w:val="007965B3"/>
    <w:rsid w:val="007A1073"/>
    <w:rsid w:val="007A2613"/>
    <w:rsid w:val="007A3455"/>
    <w:rsid w:val="007A583C"/>
    <w:rsid w:val="007A7AB6"/>
    <w:rsid w:val="007B56CF"/>
    <w:rsid w:val="007B6658"/>
    <w:rsid w:val="007C3495"/>
    <w:rsid w:val="007C50E9"/>
    <w:rsid w:val="007C7AFC"/>
    <w:rsid w:val="007D225C"/>
    <w:rsid w:val="007D2EBC"/>
    <w:rsid w:val="007D6293"/>
    <w:rsid w:val="007E0F85"/>
    <w:rsid w:val="007E1135"/>
    <w:rsid w:val="007E381C"/>
    <w:rsid w:val="007E4F65"/>
    <w:rsid w:val="007E50AF"/>
    <w:rsid w:val="007F04FB"/>
    <w:rsid w:val="007F0AE9"/>
    <w:rsid w:val="007F1C93"/>
    <w:rsid w:val="007F1D91"/>
    <w:rsid w:val="007F3DB4"/>
    <w:rsid w:val="007F4828"/>
    <w:rsid w:val="007F5E37"/>
    <w:rsid w:val="007F78D7"/>
    <w:rsid w:val="00802663"/>
    <w:rsid w:val="00803981"/>
    <w:rsid w:val="00804218"/>
    <w:rsid w:val="0080431F"/>
    <w:rsid w:val="00806AAF"/>
    <w:rsid w:val="00811644"/>
    <w:rsid w:val="008117A2"/>
    <w:rsid w:val="008129E9"/>
    <w:rsid w:val="00814495"/>
    <w:rsid w:val="0082140C"/>
    <w:rsid w:val="00821DF4"/>
    <w:rsid w:val="00825600"/>
    <w:rsid w:val="008268ED"/>
    <w:rsid w:val="008279C1"/>
    <w:rsid w:val="00831576"/>
    <w:rsid w:val="00835A55"/>
    <w:rsid w:val="00836B26"/>
    <w:rsid w:val="008372BC"/>
    <w:rsid w:val="008375A2"/>
    <w:rsid w:val="00837759"/>
    <w:rsid w:val="0084376C"/>
    <w:rsid w:val="00844785"/>
    <w:rsid w:val="00845BF4"/>
    <w:rsid w:val="00846331"/>
    <w:rsid w:val="008507AB"/>
    <w:rsid w:val="00851183"/>
    <w:rsid w:val="00862FCC"/>
    <w:rsid w:val="008632BD"/>
    <w:rsid w:val="00866BD6"/>
    <w:rsid w:val="0087069B"/>
    <w:rsid w:val="00870B40"/>
    <w:rsid w:val="008734D3"/>
    <w:rsid w:val="00875BB5"/>
    <w:rsid w:val="00876A6A"/>
    <w:rsid w:val="00877E68"/>
    <w:rsid w:val="008813C3"/>
    <w:rsid w:val="00885100"/>
    <w:rsid w:val="00897F2A"/>
    <w:rsid w:val="008A256B"/>
    <w:rsid w:val="008A2E7A"/>
    <w:rsid w:val="008A36AF"/>
    <w:rsid w:val="008A4559"/>
    <w:rsid w:val="008A4B46"/>
    <w:rsid w:val="008A4DA7"/>
    <w:rsid w:val="008B2CBF"/>
    <w:rsid w:val="008B574E"/>
    <w:rsid w:val="008B57DE"/>
    <w:rsid w:val="008C35B5"/>
    <w:rsid w:val="008D2E8A"/>
    <w:rsid w:val="008D545F"/>
    <w:rsid w:val="008D7561"/>
    <w:rsid w:val="008E37FA"/>
    <w:rsid w:val="008E43BA"/>
    <w:rsid w:val="008F1D35"/>
    <w:rsid w:val="008F2B7A"/>
    <w:rsid w:val="008F566B"/>
    <w:rsid w:val="008F7336"/>
    <w:rsid w:val="008F7968"/>
    <w:rsid w:val="00900215"/>
    <w:rsid w:val="009004F6"/>
    <w:rsid w:val="00900884"/>
    <w:rsid w:val="00900ADF"/>
    <w:rsid w:val="009034F6"/>
    <w:rsid w:val="0090417A"/>
    <w:rsid w:val="0090440F"/>
    <w:rsid w:val="00910B58"/>
    <w:rsid w:val="00910F0E"/>
    <w:rsid w:val="0091333F"/>
    <w:rsid w:val="00916162"/>
    <w:rsid w:val="0091624A"/>
    <w:rsid w:val="009209AD"/>
    <w:rsid w:val="00921818"/>
    <w:rsid w:val="009269D8"/>
    <w:rsid w:val="0094573E"/>
    <w:rsid w:val="00951967"/>
    <w:rsid w:val="0095233D"/>
    <w:rsid w:val="009528EB"/>
    <w:rsid w:val="00952FCE"/>
    <w:rsid w:val="0095725A"/>
    <w:rsid w:val="00961759"/>
    <w:rsid w:val="00961DE8"/>
    <w:rsid w:val="00963A8F"/>
    <w:rsid w:val="00964313"/>
    <w:rsid w:val="00970C22"/>
    <w:rsid w:val="009720ED"/>
    <w:rsid w:val="00974021"/>
    <w:rsid w:val="009755D0"/>
    <w:rsid w:val="00981724"/>
    <w:rsid w:val="00984A56"/>
    <w:rsid w:val="00984CD7"/>
    <w:rsid w:val="00985DC6"/>
    <w:rsid w:val="00987123"/>
    <w:rsid w:val="00987BCD"/>
    <w:rsid w:val="00987DD0"/>
    <w:rsid w:val="00993E22"/>
    <w:rsid w:val="009A3A47"/>
    <w:rsid w:val="009A68F1"/>
    <w:rsid w:val="009A7C7A"/>
    <w:rsid w:val="009B280D"/>
    <w:rsid w:val="009B489F"/>
    <w:rsid w:val="009B7DA7"/>
    <w:rsid w:val="009C1045"/>
    <w:rsid w:val="009C6044"/>
    <w:rsid w:val="009D0FF5"/>
    <w:rsid w:val="009D3B90"/>
    <w:rsid w:val="009D4658"/>
    <w:rsid w:val="009D5A5D"/>
    <w:rsid w:val="009D6B9C"/>
    <w:rsid w:val="009E293A"/>
    <w:rsid w:val="009E319C"/>
    <w:rsid w:val="009E4CEA"/>
    <w:rsid w:val="009E6789"/>
    <w:rsid w:val="009F1D7D"/>
    <w:rsid w:val="009F2BEE"/>
    <w:rsid w:val="009F3FBC"/>
    <w:rsid w:val="00A0022E"/>
    <w:rsid w:val="00A02F18"/>
    <w:rsid w:val="00A07C69"/>
    <w:rsid w:val="00A112FD"/>
    <w:rsid w:val="00A15359"/>
    <w:rsid w:val="00A251CE"/>
    <w:rsid w:val="00A26EB4"/>
    <w:rsid w:val="00A274AF"/>
    <w:rsid w:val="00A31669"/>
    <w:rsid w:val="00A32104"/>
    <w:rsid w:val="00A32C41"/>
    <w:rsid w:val="00A444FE"/>
    <w:rsid w:val="00A445DE"/>
    <w:rsid w:val="00A4650E"/>
    <w:rsid w:val="00A46A0A"/>
    <w:rsid w:val="00A522F1"/>
    <w:rsid w:val="00A56D6F"/>
    <w:rsid w:val="00A60AD3"/>
    <w:rsid w:val="00A615B7"/>
    <w:rsid w:val="00A61B5C"/>
    <w:rsid w:val="00A64354"/>
    <w:rsid w:val="00A67761"/>
    <w:rsid w:val="00A70B9E"/>
    <w:rsid w:val="00A8200A"/>
    <w:rsid w:val="00A8303E"/>
    <w:rsid w:val="00A87E72"/>
    <w:rsid w:val="00A92978"/>
    <w:rsid w:val="00A9373A"/>
    <w:rsid w:val="00A93A7D"/>
    <w:rsid w:val="00A95038"/>
    <w:rsid w:val="00A96730"/>
    <w:rsid w:val="00AA6713"/>
    <w:rsid w:val="00AA6E3A"/>
    <w:rsid w:val="00AB7D00"/>
    <w:rsid w:val="00AC6107"/>
    <w:rsid w:val="00AC7186"/>
    <w:rsid w:val="00AD3076"/>
    <w:rsid w:val="00AD5811"/>
    <w:rsid w:val="00AD7333"/>
    <w:rsid w:val="00AD7ADD"/>
    <w:rsid w:val="00AE106D"/>
    <w:rsid w:val="00AE141E"/>
    <w:rsid w:val="00AE1C42"/>
    <w:rsid w:val="00AF077D"/>
    <w:rsid w:val="00AF3D1B"/>
    <w:rsid w:val="00AF7A3C"/>
    <w:rsid w:val="00B00B5C"/>
    <w:rsid w:val="00B01EFE"/>
    <w:rsid w:val="00B02D64"/>
    <w:rsid w:val="00B129F8"/>
    <w:rsid w:val="00B2148F"/>
    <w:rsid w:val="00B30C36"/>
    <w:rsid w:val="00B37BD8"/>
    <w:rsid w:val="00B434C0"/>
    <w:rsid w:val="00B53FEA"/>
    <w:rsid w:val="00B6185A"/>
    <w:rsid w:val="00B674A9"/>
    <w:rsid w:val="00B72DA3"/>
    <w:rsid w:val="00B77DDE"/>
    <w:rsid w:val="00B81D58"/>
    <w:rsid w:val="00B90DAF"/>
    <w:rsid w:val="00B90F5C"/>
    <w:rsid w:val="00B95A19"/>
    <w:rsid w:val="00BA38CD"/>
    <w:rsid w:val="00BA3DB5"/>
    <w:rsid w:val="00BA5B5B"/>
    <w:rsid w:val="00BA72EF"/>
    <w:rsid w:val="00BB09E2"/>
    <w:rsid w:val="00BB4F19"/>
    <w:rsid w:val="00BC02EA"/>
    <w:rsid w:val="00BC445F"/>
    <w:rsid w:val="00BC5083"/>
    <w:rsid w:val="00BD0D49"/>
    <w:rsid w:val="00BD2BD0"/>
    <w:rsid w:val="00BD372C"/>
    <w:rsid w:val="00BD4C22"/>
    <w:rsid w:val="00BD5D59"/>
    <w:rsid w:val="00BE115C"/>
    <w:rsid w:val="00BE4AB6"/>
    <w:rsid w:val="00BE5AC1"/>
    <w:rsid w:val="00BE635D"/>
    <w:rsid w:val="00BF0F74"/>
    <w:rsid w:val="00BF3FC4"/>
    <w:rsid w:val="00BF619B"/>
    <w:rsid w:val="00C0169E"/>
    <w:rsid w:val="00C071A2"/>
    <w:rsid w:val="00C07719"/>
    <w:rsid w:val="00C105C2"/>
    <w:rsid w:val="00C1100B"/>
    <w:rsid w:val="00C150A0"/>
    <w:rsid w:val="00C309A7"/>
    <w:rsid w:val="00C3307C"/>
    <w:rsid w:val="00C335D8"/>
    <w:rsid w:val="00C3370D"/>
    <w:rsid w:val="00C408C1"/>
    <w:rsid w:val="00C417EE"/>
    <w:rsid w:val="00C41BAD"/>
    <w:rsid w:val="00C42A74"/>
    <w:rsid w:val="00C42D01"/>
    <w:rsid w:val="00C42FA9"/>
    <w:rsid w:val="00C43003"/>
    <w:rsid w:val="00C44292"/>
    <w:rsid w:val="00C45BD7"/>
    <w:rsid w:val="00C52345"/>
    <w:rsid w:val="00C52629"/>
    <w:rsid w:val="00C55A43"/>
    <w:rsid w:val="00C55F5B"/>
    <w:rsid w:val="00C57BF2"/>
    <w:rsid w:val="00C60E8A"/>
    <w:rsid w:val="00C72311"/>
    <w:rsid w:val="00C72BAF"/>
    <w:rsid w:val="00C8245C"/>
    <w:rsid w:val="00C87260"/>
    <w:rsid w:val="00C91AB8"/>
    <w:rsid w:val="00C9595E"/>
    <w:rsid w:val="00C978C4"/>
    <w:rsid w:val="00CA09CD"/>
    <w:rsid w:val="00CA0A28"/>
    <w:rsid w:val="00CA22E4"/>
    <w:rsid w:val="00CA2D2C"/>
    <w:rsid w:val="00CA5383"/>
    <w:rsid w:val="00CA7B9E"/>
    <w:rsid w:val="00CB366B"/>
    <w:rsid w:val="00CB4972"/>
    <w:rsid w:val="00CC4ACB"/>
    <w:rsid w:val="00CD1D28"/>
    <w:rsid w:val="00CD4FE1"/>
    <w:rsid w:val="00CE5CD4"/>
    <w:rsid w:val="00CE7F3D"/>
    <w:rsid w:val="00CF0166"/>
    <w:rsid w:val="00CF0395"/>
    <w:rsid w:val="00CF1129"/>
    <w:rsid w:val="00CF5E38"/>
    <w:rsid w:val="00CF77C8"/>
    <w:rsid w:val="00CF7A5C"/>
    <w:rsid w:val="00CF7F0B"/>
    <w:rsid w:val="00D00180"/>
    <w:rsid w:val="00D024E9"/>
    <w:rsid w:val="00D06519"/>
    <w:rsid w:val="00D12E77"/>
    <w:rsid w:val="00D14E01"/>
    <w:rsid w:val="00D1533E"/>
    <w:rsid w:val="00D22464"/>
    <w:rsid w:val="00D32547"/>
    <w:rsid w:val="00D32893"/>
    <w:rsid w:val="00D331CE"/>
    <w:rsid w:val="00D34708"/>
    <w:rsid w:val="00D36376"/>
    <w:rsid w:val="00D40503"/>
    <w:rsid w:val="00D40D68"/>
    <w:rsid w:val="00D422AA"/>
    <w:rsid w:val="00D45641"/>
    <w:rsid w:val="00D46F86"/>
    <w:rsid w:val="00D50FBA"/>
    <w:rsid w:val="00D522A8"/>
    <w:rsid w:val="00D5242E"/>
    <w:rsid w:val="00D55257"/>
    <w:rsid w:val="00D55869"/>
    <w:rsid w:val="00D55B91"/>
    <w:rsid w:val="00D75785"/>
    <w:rsid w:val="00D80EB2"/>
    <w:rsid w:val="00D82E4D"/>
    <w:rsid w:val="00D83FAF"/>
    <w:rsid w:val="00D91681"/>
    <w:rsid w:val="00D916D8"/>
    <w:rsid w:val="00D9187B"/>
    <w:rsid w:val="00D91C7F"/>
    <w:rsid w:val="00D96FAB"/>
    <w:rsid w:val="00D97264"/>
    <w:rsid w:val="00D9765D"/>
    <w:rsid w:val="00DA0DF7"/>
    <w:rsid w:val="00DA2E28"/>
    <w:rsid w:val="00DA3749"/>
    <w:rsid w:val="00DA520E"/>
    <w:rsid w:val="00DA5573"/>
    <w:rsid w:val="00DA7728"/>
    <w:rsid w:val="00DB2DA3"/>
    <w:rsid w:val="00DB35FC"/>
    <w:rsid w:val="00DB3696"/>
    <w:rsid w:val="00DB5468"/>
    <w:rsid w:val="00DB6CCF"/>
    <w:rsid w:val="00DC0D62"/>
    <w:rsid w:val="00DC0E69"/>
    <w:rsid w:val="00DC2EF1"/>
    <w:rsid w:val="00DC3393"/>
    <w:rsid w:val="00DD1FEA"/>
    <w:rsid w:val="00DD35F6"/>
    <w:rsid w:val="00DD52C4"/>
    <w:rsid w:val="00DD5D95"/>
    <w:rsid w:val="00DD65D9"/>
    <w:rsid w:val="00DE0BC3"/>
    <w:rsid w:val="00DE2B3A"/>
    <w:rsid w:val="00DE3CD6"/>
    <w:rsid w:val="00DE411B"/>
    <w:rsid w:val="00DE7075"/>
    <w:rsid w:val="00DF2D3A"/>
    <w:rsid w:val="00DF4D44"/>
    <w:rsid w:val="00DF528F"/>
    <w:rsid w:val="00DF571D"/>
    <w:rsid w:val="00DF735B"/>
    <w:rsid w:val="00E01A62"/>
    <w:rsid w:val="00E158F0"/>
    <w:rsid w:val="00E25ED1"/>
    <w:rsid w:val="00E26006"/>
    <w:rsid w:val="00E27E29"/>
    <w:rsid w:val="00E30BEB"/>
    <w:rsid w:val="00E32563"/>
    <w:rsid w:val="00E338B8"/>
    <w:rsid w:val="00E41471"/>
    <w:rsid w:val="00E47163"/>
    <w:rsid w:val="00E477E4"/>
    <w:rsid w:val="00E51694"/>
    <w:rsid w:val="00E51EBC"/>
    <w:rsid w:val="00E56473"/>
    <w:rsid w:val="00E6248C"/>
    <w:rsid w:val="00E66907"/>
    <w:rsid w:val="00E728D6"/>
    <w:rsid w:val="00E74091"/>
    <w:rsid w:val="00E82010"/>
    <w:rsid w:val="00E83529"/>
    <w:rsid w:val="00E878AD"/>
    <w:rsid w:val="00E900D4"/>
    <w:rsid w:val="00E93987"/>
    <w:rsid w:val="00EA01CE"/>
    <w:rsid w:val="00EA2DC0"/>
    <w:rsid w:val="00EA30B4"/>
    <w:rsid w:val="00EB30B8"/>
    <w:rsid w:val="00EB5506"/>
    <w:rsid w:val="00EC2D24"/>
    <w:rsid w:val="00EC5408"/>
    <w:rsid w:val="00ED0A2D"/>
    <w:rsid w:val="00ED267E"/>
    <w:rsid w:val="00ED32D5"/>
    <w:rsid w:val="00ED6E0C"/>
    <w:rsid w:val="00EE074C"/>
    <w:rsid w:val="00EE4B69"/>
    <w:rsid w:val="00EF0ED9"/>
    <w:rsid w:val="00EF2DFF"/>
    <w:rsid w:val="00F010BC"/>
    <w:rsid w:val="00F03A8C"/>
    <w:rsid w:val="00F07CC7"/>
    <w:rsid w:val="00F20D3E"/>
    <w:rsid w:val="00F24D63"/>
    <w:rsid w:val="00F2648F"/>
    <w:rsid w:val="00F31B9E"/>
    <w:rsid w:val="00F31DF7"/>
    <w:rsid w:val="00F328E8"/>
    <w:rsid w:val="00F32C35"/>
    <w:rsid w:val="00F35472"/>
    <w:rsid w:val="00F3773D"/>
    <w:rsid w:val="00F41B67"/>
    <w:rsid w:val="00F51EB3"/>
    <w:rsid w:val="00F55FA3"/>
    <w:rsid w:val="00F645BC"/>
    <w:rsid w:val="00F66192"/>
    <w:rsid w:val="00F71231"/>
    <w:rsid w:val="00F71906"/>
    <w:rsid w:val="00F76162"/>
    <w:rsid w:val="00F8055D"/>
    <w:rsid w:val="00F80F5E"/>
    <w:rsid w:val="00F82E67"/>
    <w:rsid w:val="00F8771B"/>
    <w:rsid w:val="00F96D35"/>
    <w:rsid w:val="00F970C6"/>
    <w:rsid w:val="00FA3BE7"/>
    <w:rsid w:val="00FA3CFB"/>
    <w:rsid w:val="00FB0D10"/>
    <w:rsid w:val="00FB11C0"/>
    <w:rsid w:val="00FB6CA2"/>
    <w:rsid w:val="00FB71D4"/>
    <w:rsid w:val="00FC0FAE"/>
    <w:rsid w:val="00FC11A8"/>
    <w:rsid w:val="00FC5215"/>
    <w:rsid w:val="00FC538B"/>
    <w:rsid w:val="00FD19AA"/>
    <w:rsid w:val="00FE0C6F"/>
    <w:rsid w:val="00FE64C5"/>
    <w:rsid w:val="00FE7D1F"/>
    <w:rsid w:val="00FF2E37"/>
    <w:rsid w:val="00FF3306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77FE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472"/>
    <w:rPr>
      <w:color w:val="5F5F5F"/>
      <w:sz w:val="20"/>
    </w:rPr>
  </w:style>
  <w:style w:type="paragraph" w:styleId="Heading1">
    <w:name w:val="heading 1"/>
    <w:aliases w:val="Heading1"/>
    <w:basedOn w:val="Normal"/>
    <w:next w:val="Normal"/>
    <w:link w:val="Heading1Char"/>
    <w:uiPriority w:val="9"/>
    <w:qFormat/>
    <w:rsid w:val="00515E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aliases w:val="Heading2"/>
    <w:basedOn w:val="Normal"/>
    <w:next w:val="Normal"/>
    <w:link w:val="Heading2Char"/>
    <w:uiPriority w:val="9"/>
    <w:semiHidden/>
    <w:unhideWhenUsed/>
    <w:qFormat/>
    <w:rsid w:val="00515E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Heading3">
    <w:name w:val="heading 3"/>
    <w:aliases w:val="Heading3"/>
    <w:basedOn w:val="Normal"/>
    <w:next w:val="Normal"/>
    <w:link w:val="Heading3Char"/>
    <w:uiPriority w:val="9"/>
    <w:semiHidden/>
    <w:unhideWhenUsed/>
    <w:qFormat/>
    <w:rsid w:val="00515E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</w:rPr>
  </w:style>
  <w:style w:type="paragraph" w:styleId="Heading4">
    <w:name w:val="heading 4"/>
    <w:aliases w:val="Heading4"/>
    <w:basedOn w:val="Normal"/>
    <w:next w:val="Normal"/>
    <w:link w:val="Heading4Char"/>
    <w:uiPriority w:val="9"/>
    <w:semiHidden/>
    <w:unhideWhenUsed/>
    <w:qFormat/>
    <w:rsid w:val="00515E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Heading5">
    <w:name w:val="heading 5"/>
    <w:aliases w:val="Heading5"/>
    <w:basedOn w:val="Normal"/>
    <w:next w:val="Normal"/>
    <w:link w:val="Heading5Char"/>
    <w:uiPriority w:val="9"/>
    <w:semiHidden/>
    <w:unhideWhenUsed/>
    <w:qFormat/>
    <w:rsid w:val="00515E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aliases w:val="Heading6"/>
    <w:basedOn w:val="Normal"/>
    <w:next w:val="Normal"/>
    <w:link w:val="Heading6Char"/>
    <w:uiPriority w:val="9"/>
    <w:semiHidden/>
    <w:unhideWhenUsed/>
    <w:qFormat/>
    <w:rsid w:val="00515E2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8F7968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unhideWhenUsed/>
    <w:rsid w:val="00DF4D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D44"/>
  </w:style>
  <w:style w:type="table" w:styleId="TableGrid">
    <w:name w:val="Table Grid"/>
    <w:basedOn w:val="TableNormal"/>
    <w:uiPriority w:val="59"/>
    <w:rsid w:val="00DF4D44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4D44"/>
  </w:style>
  <w:style w:type="character" w:customStyle="1" w:styleId="Heading1Char">
    <w:name w:val="Heading 1 Char"/>
    <w:aliases w:val="Heading1 Char"/>
    <w:basedOn w:val="DefaultParagraphFont"/>
    <w:link w:val="Heading1"/>
    <w:uiPriority w:val="9"/>
    <w:rsid w:val="00515E24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Heading2Char">
    <w:name w:val="Heading 2 Char"/>
    <w:aliases w:val="Heading2 Char"/>
    <w:basedOn w:val="DefaultParagraphFont"/>
    <w:link w:val="Heading2"/>
    <w:uiPriority w:val="9"/>
    <w:semiHidden/>
    <w:rsid w:val="00515E24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Quote">
    <w:name w:val="Quote"/>
    <w:aliases w:val="quote"/>
    <w:basedOn w:val="Normal"/>
    <w:next w:val="Normal"/>
    <w:link w:val="QuoteChar"/>
    <w:uiPriority w:val="29"/>
    <w:qFormat/>
    <w:rsid w:val="00515E24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aliases w:val="quote Char"/>
    <w:basedOn w:val="DefaultParagraphFont"/>
    <w:link w:val="Quote"/>
    <w:uiPriority w:val="29"/>
    <w:rsid w:val="00515E24"/>
    <w:rPr>
      <w:i/>
      <w:iCs/>
      <w:color w:val="404040" w:themeColor="text1" w:themeTint="BF"/>
      <w:sz w:val="18"/>
    </w:rPr>
  </w:style>
  <w:style w:type="character" w:customStyle="1" w:styleId="Heading3Char">
    <w:name w:val="Heading 3 Char"/>
    <w:aliases w:val="Heading3 Char"/>
    <w:basedOn w:val="DefaultParagraphFont"/>
    <w:link w:val="Heading3"/>
    <w:uiPriority w:val="9"/>
    <w:semiHidden/>
    <w:rsid w:val="00515E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4Char">
    <w:name w:val="Heading 4 Char"/>
    <w:aliases w:val="Heading4 Char"/>
    <w:basedOn w:val="DefaultParagraphFont"/>
    <w:link w:val="Heading4"/>
    <w:uiPriority w:val="9"/>
    <w:semiHidden/>
    <w:rsid w:val="00515E24"/>
    <w:rPr>
      <w:rFonts w:asciiTheme="majorHAnsi" w:eastAsiaTheme="majorEastAsia" w:hAnsiTheme="majorHAnsi" w:cstheme="majorBidi"/>
      <w:i/>
      <w:iCs/>
      <w:color w:val="A5A5A5" w:themeColor="accent1" w:themeShade="BF"/>
      <w:sz w:val="18"/>
    </w:rPr>
  </w:style>
  <w:style w:type="character" w:customStyle="1" w:styleId="Heading5Char">
    <w:name w:val="Heading 5 Char"/>
    <w:aliases w:val="Heading5 Char"/>
    <w:basedOn w:val="DefaultParagraphFont"/>
    <w:link w:val="Heading5"/>
    <w:uiPriority w:val="9"/>
    <w:semiHidden/>
    <w:rsid w:val="00515E24"/>
    <w:rPr>
      <w:rFonts w:asciiTheme="majorHAnsi" w:eastAsiaTheme="majorEastAsia" w:hAnsiTheme="majorHAnsi" w:cstheme="majorBidi"/>
      <w:color w:val="A5A5A5" w:themeColor="accent1" w:themeShade="BF"/>
      <w:sz w:val="18"/>
    </w:rPr>
  </w:style>
  <w:style w:type="character" w:customStyle="1" w:styleId="Heading6Char">
    <w:name w:val="Heading 6 Char"/>
    <w:aliases w:val="Heading6 Char"/>
    <w:basedOn w:val="DefaultParagraphFont"/>
    <w:link w:val="Heading6"/>
    <w:uiPriority w:val="9"/>
    <w:semiHidden/>
    <w:rsid w:val="00515E24"/>
    <w:rPr>
      <w:rFonts w:asciiTheme="majorHAnsi" w:eastAsiaTheme="majorEastAsia" w:hAnsiTheme="majorHAnsi" w:cstheme="majorBidi"/>
      <w:color w:val="6E6E6E" w:themeColor="accent1" w:themeShade="7F"/>
      <w:sz w:val="18"/>
    </w:rPr>
  </w:style>
  <w:style w:type="paragraph" w:styleId="Header">
    <w:name w:val="header"/>
    <w:basedOn w:val="Normal"/>
    <w:link w:val="HeaderChar"/>
    <w:uiPriority w:val="99"/>
    <w:unhideWhenUsed/>
    <w:rsid w:val="005500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07D"/>
    <w:rPr>
      <w:sz w:val="18"/>
    </w:rPr>
  </w:style>
  <w:style w:type="paragraph" w:customStyle="1" w:styleId="code">
    <w:name w:val="code"/>
    <w:basedOn w:val="PlainText"/>
    <w:qFormat/>
    <w:rsid w:val="004A3285"/>
  </w:style>
  <w:style w:type="paragraph" w:styleId="PlainText">
    <w:name w:val="Plain Text"/>
    <w:basedOn w:val="Normal"/>
    <w:link w:val="PlainTextChar"/>
    <w:uiPriority w:val="99"/>
    <w:semiHidden/>
    <w:unhideWhenUsed/>
    <w:rsid w:val="004A3285"/>
    <w:rPr>
      <w:rFonts w:ascii="Courier" w:hAnsi="Courier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39C1"/>
    <w:rPr>
      <w:rFonts w:ascii="Courier" w:hAnsi="Courier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39C1"/>
    <w:rPr>
      <w:rFonts w:ascii="Courier" w:hAnsi="Courier"/>
      <w:color w:val="5F5F5F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3285"/>
    <w:rPr>
      <w:rFonts w:ascii="Courier" w:hAnsi="Courier"/>
      <w:color w:val="5F5F5F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51846"/>
    <w:rPr>
      <w:color w:val="5F5F5F" w:themeColor="hyperlink"/>
      <w:u w:val="single"/>
    </w:rPr>
  </w:style>
  <w:style w:type="character" w:customStyle="1" w:styleId="tgc">
    <w:name w:val="_tgc"/>
    <w:basedOn w:val="DefaultParagraphFont"/>
    <w:rsid w:val="00074B04"/>
  </w:style>
  <w:style w:type="character" w:customStyle="1" w:styleId="background-details">
    <w:name w:val="background-details"/>
    <w:basedOn w:val="DefaultParagraphFont"/>
    <w:rsid w:val="00821DF4"/>
  </w:style>
  <w:style w:type="character" w:styleId="UnresolvedMention">
    <w:name w:val="Unresolved Mention"/>
    <w:basedOn w:val="DefaultParagraphFont"/>
    <w:uiPriority w:val="99"/>
    <w:semiHidden/>
    <w:unhideWhenUsed/>
    <w:rsid w:val="001E5942"/>
    <w:rPr>
      <w:color w:val="808080"/>
      <w:shd w:val="clear" w:color="auto" w:fill="E6E6E6"/>
    </w:rPr>
  </w:style>
  <w:style w:type="character" w:customStyle="1" w:styleId="highlighted">
    <w:name w:val="highlighted"/>
    <w:basedOn w:val="DefaultParagraphFont"/>
    <w:rsid w:val="00166C5C"/>
  </w:style>
  <w:style w:type="character" w:customStyle="1" w:styleId="highlight-container">
    <w:name w:val="highlight-container"/>
    <w:basedOn w:val="DefaultParagraphFont"/>
    <w:rsid w:val="00D32893"/>
  </w:style>
  <w:style w:type="paragraph" w:styleId="BalloonText">
    <w:name w:val="Balloon Text"/>
    <w:basedOn w:val="Normal"/>
    <w:link w:val="BalloonTextChar"/>
    <w:uiPriority w:val="99"/>
    <w:semiHidden/>
    <w:unhideWhenUsed/>
    <w:rsid w:val="00D363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376"/>
    <w:rPr>
      <w:rFonts w:ascii="Segoe UI" w:hAnsi="Segoe UI" w:cs="Segoe UI"/>
      <w:color w:val="5F5F5F"/>
      <w:sz w:val="18"/>
      <w:szCs w:val="18"/>
    </w:rPr>
  </w:style>
  <w:style w:type="paragraph" w:styleId="ListParagraph">
    <w:name w:val="List Paragraph"/>
    <w:basedOn w:val="Normal"/>
    <w:uiPriority w:val="34"/>
    <w:qFormat/>
    <w:rsid w:val="00B434C0"/>
    <w:pPr>
      <w:ind w:left="720"/>
      <w:contextualSpacing/>
    </w:pPr>
  </w:style>
  <w:style w:type="character" w:customStyle="1" w:styleId="lt-line-clampraw-line">
    <w:name w:val="lt-line-clamp__raw-line"/>
    <w:basedOn w:val="DefaultParagraphFont"/>
    <w:rsid w:val="000D2B7D"/>
  </w:style>
  <w:style w:type="character" w:styleId="FollowedHyperlink">
    <w:name w:val="FollowedHyperlink"/>
    <w:basedOn w:val="DefaultParagraphFont"/>
    <w:uiPriority w:val="99"/>
    <w:semiHidden/>
    <w:unhideWhenUsed/>
    <w:rsid w:val="00597627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53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682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525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8725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79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7383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417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530">
          <w:marLeft w:val="835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marlabs.com/" TargetMode="Externa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34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hyperlink" Target="https://www.youracclaim.com/badges/a60e7fe6-bd6b-4a15-a0f9-2e734d76b73f/linked_in_profile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://www.cloudstartech.com" TargetMode="Externa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kk.bz/MSTranscript" TargetMode="External"/><Relationship Id="rId24" Type="http://schemas.openxmlformats.org/officeDocument/2006/relationships/image" Target="media/image11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hyperlink" Target="https://mkk.bz/MSTranscript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mkkpr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kkpro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jpg"/><Relationship Id="rId30" Type="http://schemas.openxmlformats.org/officeDocument/2006/relationships/hyperlink" Target="mailto:iftheqar.ahmed@ae.streebo.co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linkedin.com/in/mkrishna477/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2cc8b8-a580-4295-b772-1d49b6337b55}" enabled="1" method="Standard" siteId="{eea7eda4-c9f1-4ba3-9b5b-a303471642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4030</TotalTime>
  <Pages>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Krishnakumar M</cp:lastModifiedBy>
  <cp:revision>336</cp:revision>
  <cp:lastPrinted>2023-12-17T15:13:00Z</cp:lastPrinted>
  <dcterms:created xsi:type="dcterms:W3CDTF">2019-11-18T03:38:00Z</dcterms:created>
  <dcterms:modified xsi:type="dcterms:W3CDTF">2026-09-02T15:07:00Z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543c9c-c477-4599-9a17-3a5b9dbdff65_Enabled">
    <vt:lpwstr>True</vt:lpwstr>
  </property>
  <property fmtid="{D5CDD505-2E9C-101B-9397-08002B2CF9AE}" pid="3" name="MSIP_Label_0c543c9c-c477-4599-9a17-3a5b9dbdff65_SiteId">
    <vt:lpwstr>cc6b2eea-c864-4839-85f5-94736facc3be</vt:lpwstr>
  </property>
  <property fmtid="{D5CDD505-2E9C-101B-9397-08002B2CF9AE}" pid="4" name="MSIP_Label_0c543c9c-c477-4599-9a17-3a5b9dbdff65_Owner">
    <vt:lpwstr>Krishnakumar.M@marlabs.com</vt:lpwstr>
  </property>
  <property fmtid="{D5CDD505-2E9C-101B-9397-08002B2CF9AE}" pid="5" name="MSIP_Label_0c543c9c-c477-4599-9a17-3a5b9dbdff65_SetDate">
    <vt:lpwstr>2020-06-19T14:13:21.2967328Z</vt:lpwstr>
  </property>
  <property fmtid="{D5CDD505-2E9C-101B-9397-08002B2CF9AE}" pid="6" name="MSIP_Label_0c543c9c-c477-4599-9a17-3a5b9dbdff65_Name">
    <vt:lpwstr>Public</vt:lpwstr>
  </property>
  <property fmtid="{D5CDD505-2E9C-101B-9397-08002B2CF9AE}" pid="7" name="MSIP_Label_0c543c9c-c477-4599-9a17-3a5b9dbdff65_Application">
    <vt:lpwstr>Microsoft Azure Information Protection</vt:lpwstr>
  </property>
  <property fmtid="{D5CDD505-2E9C-101B-9397-08002B2CF9AE}" pid="8" name="MSIP_Label_0c543c9c-c477-4599-9a17-3a5b9dbdff65_ActionId">
    <vt:lpwstr>f4deb397-a6a7-4f1c-936a-2c32bb090aa1</vt:lpwstr>
  </property>
  <property fmtid="{D5CDD505-2E9C-101B-9397-08002B2CF9AE}" pid="9" name="MSIP_Label_0c543c9c-c477-4599-9a17-3a5b9dbdff65_Extended_MSFT_Method">
    <vt:lpwstr>Manual</vt:lpwstr>
  </property>
  <property fmtid="{D5CDD505-2E9C-101B-9397-08002B2CF9AE}" pid="10" name="Sensitivity">
    <vt:lpwstr>Public</vt:lpwstr>
  </property>
</Properties>
</file>